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8789DF" w14:textId="6DA3C325" w:rsidR="00C041A4" w:rsidRDefault="00C041A4" w:rsidP="00C041A4">
      <w:pPr>
        <w:jc w:val="center"/>
        <w:rPr>
          <w:b/>
        </w:rPr>
      </w:pPr>
      <w:r w:rsidRPr="00C041A4">
        <w:rPr>
          <w:b/>
        </w:rPr>
        <w:t>St Thomas of Canterbury Catholic Primary School</w:t>
      </w:r>
      <w:r w:rsidR="0006675E">
        <w:rPr>
          <w:b/>
        </w:rPr>
        <w:t xml:space="preserve"> </w:t>
      </w:r>
    </w:p>
    <w:p w14:paraId="3E82565B" w14:textId="4DC4DDC4" w:rsidR="0006675E" w:rsidRPr="00C041A4" w:rsidRDefault="0006675E" w:rsidP="00C041A4">
      <w:pPr>
        <w:jc w:val="center"/>
        <w:rPr>
          <w:b/>
        </w:rPr>
      </w:pPr>
      <w:r>
        <w:rPr>
          <w:b/>
        </w:rPr>
        <w:t>part of St Francis of Assisi Catholic Academy Trust</w:t>
      </w:r>
    </w:p>
    <w:p w14:paraId="05C10283" w14:textId="77777777" w:rsidR="00C041A4" w:rsidRPr="0006675E" w:rsidRDefault="00542ADA" w:rsidP="00C041A4">
      <w:pPr>
        <w:jc w:val="center"/>
        <w:rPr>
          <w:b/>
          <w:sz w:val="28"/>
          <w:szCs w:val="28"/>
        </w:rPr>
      </w:pPr>
      <w:r w:rsidRPr="0006675E">
        <w:rPr>
          <w:b/>
          <w:sz w:val="28"/>
          <w:szCs w:val="28"/>
        </w:rPr>
        <w:t xml:space="preserve">Policy on Spiritual, Moral, Social and Cultural </w:t>
      </w:r>
      <w:r w:rsidR="00C041A4" w:rsidRPr="0006675E">
        <w:rPr>
          <w:b/>
          <w:sz w:val="28"/>
          <w:szCs w:val="28"/>
        </w:rPr>
        <w:t>Development</w:t>
      </w:r>
      <w:r w:rsidRPr="0006675E">
        <w:rPr>
          <w:b/>
          <w:sz w:val="28"/>
          <w:szCs w:val="28"/>
        </w:rPr>
        <w:t xml:space="preserve"> (SMSC)</w:t>
      </w:r>
    </w:p>
    <w:p w14:paraId="588A0E8A" w14:textId="48B6924D" w:rsidR="00C041A4" w:rsidRPr="00C041A4" w:rsidRDefault="00C041A4" w:rsidP="00C041A4">
      <w:pPr>
        <w:jc w:val="center"/>
        <w:rPr>
          <w:i/>
        </w:rPr>
      </w:pPr>
      <w:r w:rsidRPr="00C041A4">
        <w:rPr>
          <w:i/>
        </w:rPr>
        <w:t>“</w:t>
      </w:r>
      <w:r w:rsidR="00817A0B">
        <w:rPr>
          <w:i/>
        </w:rPr>
        <w:t>Learn, love and respect through Jesus</w:t>
      </w:r>
      <w:r w:rsidRPr="00C041A4">
        <w:rPr>
          <w:i/>
        </w:rPr>
        <w:t>”</w:t>
      </w:r>
    </w:p>
    <w:p w14:paraId="435CB1C1" w14:textId="7B933249" w:rsidR="0006528B" w:rsidRDefault="00C041A4" w:rsidP="00C041A4">
      <w:pPr>
        <w:jc w:val="center"/>
      </w:pPr>
      <w:r w:rsidRPr="00C041A4">
        <w:t>This policy should be read in conjunction with other policies</w:t>
      </w:r>
      <w:r w:rsidR="00542ADA">
        <w:t xml:space="preserve"> </w:t>
      </w:r>
      <w:r w:rsidR="0084155F">
        <w:t xml:space="preserve">(in particular our behaviour and anti-bullying policies) </w:t>
      </w:r>
      <w:r w:rsidR="00542ADA">
        <w:t>and the school</w:t>
      </w:r>
      <w:r w:rsidR="00F75664">
        <w:t>’</w:t>
      </w:r>
      <w:r w:rsidR="00542ADA">
        <w:t>s statement of British Values.</w:t>
      </w:r>
    </w:p>
    <w:p w14:paraId="561C08FC" w14:textId="77777777" w:rsidR="001D4F74" w:rsidRDefault="001D4F74" w:rsidP="001D4F74">
      <w:pPr>
        <w:pStyle w:val="ListParagraph"/>
        <w:numPr>
          <w:ilvl w:val="0"/>
          <w:numId w:val="1"/>
        </w:numPr>
        <w:rPr>
          <w:b/>
        </w:rPr>
      </w:pPr>
      <w:r w:rsidRPr="001D4F74">
        <w:rPr>
          <w:b/>
        </w:rPr>
        <w:t>Introduction</w:t>
      </w:r>
      <w:r w:rsidR="0006528B">
        <w:rPr>
          <w:b/>
        </w:rPr>
        <w:t xml:space="preserve"> and definition of terms</w:t>
      </w:r>
    </w:p>
    <w:p w14:paraId="0C919D84" w14:textId="77777777" w:rsidR="00F21859" w:rsidRPr="001D4F74" w:rsidRDefault="00F21859" w:rsidP="00F21859">
      <w:pPr>
        <w:pStyle w:val="ListParagraph"/>
        <w:ind w:left="360"/>
        <w:rPr>
          <w:b/>
        </w:rPr>
      </w:pPr>
    </w:p>
    <w:p w14:paraId="7BC9D1E8" w14:textId="50EA6139" w:rsidR="002376A0" w:rsidRDefault="00542ADA" w:rsidP="002376A0">
      <w:pPr>
        <w:pStyle w:val="ListParagraph"/>
        <w:numPr>
          <w:ilvl w:val="1"/>
          <w:numId w:val="1"/>
        </w:numPr>
        <w:jc w:val="both"/>
      </w:pPr>
      <w:r>
        <w:t>SMSC</w:t>
      </w:r>
      <w:r w:rsidRPr="00542ADA">
        <w:t xml:space="preserve"> stands for spiritual, moral, social and cultural development. </w:t>
      </w:r>
      <w:r w:rsidR="002376A0">
        <w:t xml:space="preserve">Ofsted will evaluate the effectiveness of the school’s provision for pupils’ spiritual, moral, social and cultural education. This is a broad concept that can be seen across the school’s activities, but draws together many of the areas covered by the ‘personal development’ judgement. </w:t>
      </w:r>
      <w:r w:rsidR="002376A0">
        <w:cr/>
      </w:r>
    </w:p>
    <w:p w14:paraId="3281B1BA" w14:textId="11D243DA" w:rsidR="002376A0" w:rsidRDefault="002376A0" w:rsidP="00B704CB">
      <w:pPr>
        <w:pStyle w:val="ListParagraph"/>
        <w:numPr>
          <w:ilvl w:val="1"/>
          <w:numId w:val="1"/>
        </w:numPr>
        <w:jc w:val="both"/>
      </w:pPr>
      <w:r>
        <w:t>Provision for ‘</w:t>
      </w:r>
      <w:r w:rsidRPr="00B704CB">
        <w:rPr>
          <w:b/>
          <w:bCs/>
        </w:rPr>
        <w:t xml:space="preserve">spiritual </w:t>
      </w:r>
      <w:r>
        <w:t xml:space="preserve">development’ includes developing the </w:t>
      </w:r>
      <w:r w:rsidR="00B704CB">
        <w:t xml:space="preserve">children’s </w:t>
      </w:r>
      <w:r>
        <w:t>ability to be reflective about their own beliefs (religious or otherwise) and</w:t>
      </w:r>
      <w:r w:rsidR="00B704CB">
        <w:t xml:space="preserve"> </w:t>
      </w:r>
      <w:r>
        <w:t>perspective on life</w:t>
      </w:r>
      <w:r w:rsidR="00B704CB">
        <w:t xml:space="preserve">; </w:t>
      </w:r>
      <w:r>
        <w:t>knowledge of, and respect for, different people’s faiths, feelings and values</w:t>
      </w:r>
      <w:r w:rsidR="00B704CB">
        <w:t>; sense of enjoyment and fascination in learning about themselves, others and the world around them; use of imagination and creativity in their learning and a willingness to reflect on their experiences.</w:t>
      </w:r>
      <w:r w:rsidR="00B704CB">
        <w:rPr>
          <w:rStyle w:val="FootnoteReference"/>
        </w:rPr>
        <w:footnoteReference w:id="1"/>
      </w:r>
    </w:p>
    <w:p w14:paraId="4A81BF30" w14:textId="044F4779" w:rsidR="00B704CB" w:rsidRDefault="00B704CB" w:rsidP="00B704CB">
      <w:pPr>
        <w:pStyle w:val="ListParagraph"/>
        <w:numPr>
          <w:ilvl w:val="1"/>
          <w:numId w:val="1"/>
        </w:numPr>
        <w:jc w:val="both"/>
      </w:pPr>
      <w:r>
        <w:t xml:space="preserve">Provision for the </w:t>
      </w:r>
      <w:r w:rsidRPr="00B704CB">
        <w:rPr>
          <w:b/>
          <w:bCs/>
        </w:rPr>
        <w:t>moral</w:t>
      </w:r>
      <w:r>
        <w:t xml:space="preserve"> development of pupils includes developing their ability to recognise the difference between right and wrong and to readily apply this understanding in their own lives, and to recognise legal boundaries and, in doing so, respect the civil and criminal law of England; understanding of the consequences of their behaviour and actions; interest in investigating and offering reasoned views about moral and ethical issues and ability to understand and appreciate the viewpoints of others on these issues.</w:t>
      </w:r>
      <w:r>
        <w:rPr>
          <w:rStyle w:val="FootnoteReference"/>
        </w:rPr>
        <w:footnoteReference w:id="2"/>
      </w:r>
    </w:p>
    <w:p w14:paraId="7005E91C" w14:textId="01BD53F6" w:rsidR="00B704CB" w:rsidRDefault="00B704CB" w:rsidP="00B704CB">
      <w:pPr>
        <w:pStyle w:val="ListParagraph"/>
        <w:numPr>
          <w:ilvl w:val="1"/>
          <w:numId w:val="1"/>
        </w:numPr>
        <w:jc w:val="both"/>
      </w:pPr>
      <w:r>
        <w:t xml:space="preserve">Provision for the social development of pupils includes developing their: use of a range of social skills in different contexts, for example working and socialising with other pupils, including those from different religious, ethnic and socio-economic backgrounds; a willingness to participate in a variety of communities and social settings, including by volunteering, cooperating well with others and being able to resolve conflicts effectively; acceptance of and engagement with the fundamental </w:t>
      </w:r>
      <w:r w:rsidRPr="00B704CB">
        <w:rPr>
          <w:u w:val="single"/>
        </w:rPr>
        <w:t xml:space="preserve">British </w:t>
      </w:r>
      <w:r w:rsidR="00F75664">
        <w:rPr>
          <w:u w:val="single"/>
        </w:rPr>
        <w:t>V</w:t>
      </w:r>
      <w:r w:rsidRPr="00B704CB">
        <w:rPr>
          <w:u w:val="single"/>
        </w:rPr>
        <w:t>alues</w:t>
      </w:r>
      <w:r>
        <w:t xml:space="preserve"> of democracy, the rule of law, individual liberty and mutual respect and tolerance of those with different faiths and beliefs. They will develop and demonstrate skills and attitudes that will allow them to participate fully in and contribute positively to life in modern Britain.</w:t>
      </w:r>
      <w:r>
        <w:rPr>
          <w:rStyle w:val="FootnoteReference"/>
        </w:rPr>
        <w:footnoteReference w:id="3"/>
      </w:r>
    </w:p>
    <w:p w14:paraId="158C707C" w14:textId="5BB7291C" w:rsidR="00B704CB" w:rsidRDefault="00B704CB" w:rsidP="00B704CB">
      <w:pPr>
        <w:pStyle w:val="ListParagraph"/>
        <w:numPr>
          <w:ilvl w:val="1"/>
          <w:numId w:val="1"/>
        </w:numPr>
        <w:jc w:val="both"/>
      </w:pPr>
      <w:r>
        <w:t>Provision for the cultural development of pupils includes developing their: understanding and appreciation of the wide range of cultural influences that have shaped their own heritage and that of others; understanding and appreciation of the range of different cultures in the school and further afield as an essential element of their preparation for life in modern Britain;</w:t>
      </w:r>
      <w:r w:rsidR="00316E0F">
        <w:t xml:space="preserve"> </w:t>
      </w:r>
      <w:r>
        <w:t>an ability to recognise, and value, the things we share in common across cultural, religious, ethnic and socio-</w:t>
      </w:r>
      <w:r>
        <w:lastRenderedPageBreak/>
        <w:t>economic communities;</w:t>
      </w:r>
      <w:r w:rsidR="00316E0F">
        <w:t xml:space="preserve"> </w:t>
      </w:r>
      <w:r>
        <w:t>a knowledge of Britain’s democratic parliamentary system and its central role</w:t>
      </w:r>
      <w:r w:rsidR="00BB38E1">
        <w:t xml:space="preserve"> </w:t>
      </w:r>
      <w:r>
        <w:t>in shaping our history and values, and in continuing to develop Britain</w:t>
      </w:r>
      <w:r w:rsidR="00BB38E1">
        <w:t>; a</w:t>
      </w:r>
      <w:r>
        <w:t xml:space="preserve"> willingness to participate in and respond positively to artistic, musical,</w:t>
      </w:r>
      <w:r w:rsidR="00BB38E1">
        <w:t xml:space="preserve"> </w:t>
      </w:r>
      <w:r>
        <w:t>sporting and cultural opportunities</w:t>
      </w:r>
      <w:r w:rsidR="00BB38E1">
        <w:t>;</w:t>
      </w:r>
      <w:r>
        <w:t xml:space="preserve"> interest in exploring, improving understanding of and showing respect for</w:t>
      </w:r>
      <w:r w:rsidR="00BB38E1">
        <w:t xml:space="preserve"> </w:t>
      </w:r>
      <w:r>
        <w:t>different faiths and cultural diversity and the extent to which they</w:t>
      </w:r>
      <w:r w:rsidRPr="00B704CB">
        <w:t xml:space="preserve"> </w:t>
      </w:r>
      <w:r>
        <w:t>understand, accept and respect diversity. This is shown by their respect and</w:t>
      </w:r>
      <w:r w:rsidR="00BB38E1">
        <w:t xml:space="preserve"> </w:t>
      </w:r>
      <w:r>
        <w:t>attitudes towards different religious, ethnic and socio-economic groups in</w:t>
      </w:r>
      <w:r w:rsidR="00BB38E1">
        <w:t xml:space="preserve"> </w:t>
      </w:r>
      <w:r>
        <w:t>the local, national and global communities.</w:t>
      </w:r>
      <w:r w:rsidR="00BB38E1">
        <w:rPr>
          <w:rStyle w:val="FootnoteReference"/>
        </w:rPr>
        <w:footnoteReference w:id="4"/>
      </w:r>
    </w:p>
    <w:p w14:paraId="22F51099" w14:textId="063EB444" w:rsidR="00DB2D78" w:rsidRDefault="00DB2D78" w:rsidP="00DB2D78">
      <w:pPr>
        <w:jc w:val="both"/>
      </w:pPr>
      <w:r>
        <w:t>1.6 Through ensuring pupils’ SMSC development, schools can also demonstrate they are actively promoting fundamental British values. Schools should promote the fundamental British values of democracy, the rule of law, individual liberty, and mutual respect and tolerance of those with different faiths and beliefs (please see our statement of British Values). This forms part of the government’s Prevent strategy and schools</w:t>
      </w:r>
      <w:r w:rsidRPr="00DB2D78">
        <w:t xml:space="preserve"> have a legal duty to prevent pupils from becoming radicalised, which has implications for SMSC.</w:t>
      </w:r>
    </w:p>
    <w:p w14:paraId="2E8A7687" w14:textId="3BC8E907" w:rsidR="00CD3C87" w:rsidRPr="00CD3C87" w:rsidRDefault="00F3726A" w:rsidP="00CD3C87">
      <w:pPr>
        <w:jc w:val="both"/>
        <w:rPr>
          <w:b/>
        </w:rPr>
      </w:pPr>
      <w:r>
        <w:rPr>
          <w:b/>
        </w:rPr>
        <w:t>2.</w:t>
      </w:r>
      <w:r w:rsidR="00CD3C87">
        <w:rPr>
          <w:b/>
        </w:rPr>
        <w:t xml:space="preserve"> </w:t>
      </w:r>
      <w:r w:rsidR="00CD3C87" w:rsidRPr="00CD3C87">
        <w:rPr>
          <w:b/>
        </w:rPr>
        <w:t>Spiritual development</w:t>
      </w:r>
      <w:r w:rsidR="00CD3C87">
        <w:rPr>
          <w:b/>
        </w:rPr>
        <w:t xml:space="preserve"> at St Thomas of Canterbury</w:t>
      </w:r>
    </w:p>
    <w:p w14:paraId="10F1F4AF" w14:textId="77777777" w:rsidR="00CD3C87" w:rsidRPr="00CD3C87" w:rsidRDefault="00CD3C87" w:rsidP="00DC618E">
      <w:pPr>
        <w:jc w:val="both"/>
        <w:rPr>
          <w:b/>
        </w:rPr>
      </w:pPr>
      <w:r w:rsidRPr="00CD3C87">
        <w:t>At St Thomas’ our pupils are given regular opportunities to reflect on our Catholic faith and learn about the values and beliefs of other faiths. These opportunities are provided in Religious Education (RE) lessons, assemblies, visits to places of worship and through participation in weeks devoted to the study of other faiths. Prayer and worship play a key part in our pupils’ Catholic education</w:t>
      </w:r>
      <w:r w:rsidR="00DC618E">
        <w:t xml:space="preserve"> and we aim to provide a range of opportunities to promote</w:t>
      </w:r>
      <w:r w:rsidR="00DC618E" w:rsidRPr="00DC618E">
        <w:t xml:space="preserve"> </w:t>
      </w:r>
      <w:r w:rsidR="00657C1C">
        <w:t xml:space="preserve">curiosity, mystery, </w:t>
      </w:r>
      <w:r w:rsidR="00DC618E">
        <w:t>awe and wonder</w:t>
      </w:r>
      <w:r w:rsidRPr="00CD3C87">
        <w:t xml:space="preserve">. Our pupils enjoy learning about themselves, others and the world around them. This happens in </w:t>
      </w:r>
      <w:r w:rsidR="00DC618E">
        <w:t xml:space="preserve">RE, </w:t>
      </w:r>
      <w:r w:rsidRPr="00CD3C87">
        <w:t xml:space="preserve">Personal, Social and Health Education (PSHE) lessons, Geography lessons and through school celebrations such as </w:t>
      </w:r>
      <w:r w:rsidR="0003785F">
        <w:t xml:space="preserve">Spirituality Week and </w:t>
      </w:r>
      <w:r w:rsidRPr="00CD3C87">
        <w:t>Remembrance Day. Our pupils are given the</w:t>
      </w:r>
      <w:r w:rsidRPr="00CD3C87">
        <w:rPr>
          <w:b/>
        </w:rPr>
        <w:t xml:space="preserve"> </w:t>
      </w:r>
      <w:r w:rsidRPr="00CD3C87">
        <w:t xml:space="preserve">opportunity to understand human feelings and emotions, and how they impact on people. This underpins our Behaviour Policy and our expectations for how our children care, respect and value each other. Our pupils continually use their imagination and creativity in their learning in all subjects and are given regular opportunities to reflect on their experiences e.g. </w:t>
      </w:r>
      <w:r>
        <w:t xml:space="preserve">through pupil voice opportunities such as the School Council and end of year questionnaires. </w:t>
      </w:r>
    </w:p>
    <w:p w14:paraId="2D4496AC" w14:textId="77777777" w:rsidR="00CD3C87" w:rsidRPr="00CD3C87" w:rsidRDefault="00CD3C87" w:rsidP="00CD3C87">
      <w:pPr>
        <w:jc w:val="both"/>
        <w:rPr>
          <w:b/>
        </w:rPr>
      </w:pPr>
      <w:r w:rsidRPr="00CD3C87">
        <w:rPr>
          <w:b/>
        </w:rPr>
        <w:t>3.</w:t>
      </w:r>
      <w:r>
        <w:rPr>
          <w:b/>
        </w:rPr>
        <w:t xml:space="preserve"> </w:t>
      </w:r>
      <w:r w:rsidRPr="00CD3C87">
        <w:rPr>
          <w:b/>
        </w:rPr>
        <w:t>Moral development at St Thomas of Canterbury</w:t>
      </w:r>
    </w:p>
    <w:p w14:paraId="3B5507B2" w14:textId="2C0A42FF" w:rsidR="00CD3C87" w:rsidRDefault="00CD3C87" w:rsidP="00497CC1">
      <w:pPr>
        <w:jc w:val="both"/>
      </w:pPr>
      <w:r w:rsidRPr="00CD3C87">
        <w:t xml:space="preserve">At St Thomas’ our pupils have an excellent understanding of the difference between right and wrong. </w:t>
      </w:r>
      <w:r w:rsidR="00164997">
        <w:t>We</w:t>
      </w:r>
      <w:r w:rsidR="00C81A68">
        <w:t xml:space="preserve"> teach and expec</w:t>
      </w:r>
      <w:r w:rsidR="00164997">
        <w:t>t</w:t>
      </w:r>
      <w:r w:rsidR="00C81A68">
        <w:t xml:space="preserve"> every member of the school community to behave in a considerate way towards others. We treat all children fairly and apply our behaviour policy in a consistent way whilst allowing for the differing needs of</w:t>
      </w:r>
      <w:r w:rsidR="00164997">
        <w:t xml:space="preserve"> </w:t>
      </w:r>
      <w:r w:rsidR="00C81A68">
        <w:t>individual children. This is designed to promote positive pro-social</w:t>
      </w:r>
      <w:r w:rsidR="00164997">
        <w:t xml:space="preserve"> </w:t>
      </w:r>
      <w:r w:rsidR="00C81A68">
        <w:t>behaviour, rather than merely deter anti-social behaviour.</w:t>
      </w:r>
      <w:r w:rsidR="00C81A68">
        <w:cr/>
      </w:r>
      <w:r w:rsidR="007C0BA5">
        <w:br/>
      </w:r>
      <w:r w:rsidR="00497CC1">
        <w:t>Golden Rules: are displayed in each class and around the school, including The Playground. These show the pro-social behaviours we encourage children to display. In this way, every child knows the standard of</w:t>
      </w:r>
      <w:r w:rsidR="006F12BD">
        <w:t xml:space="preserve"> </w:t>
      </w:r>
      <w:r w:rsidR="00497CC1">
        <w:t>behaviour that we expect in our school. If there are incidents of anti-social</w:t>
      </w:r>
      <w:r w:rsidR="006F12BD">
        <w:t xml:space="preserve"> </w:t>
      </w:r>
      <w:r w:rsidR="00497CC1">
        <w:t>behaviour, the class teacher may discuss these with the individuals</w:t>
      </w:r>
      <w:r w:rsidR="006F12BD">
        <w:t xml:space="preserve"> </w:t>
      </w:r>
      <w:r w:rsidR="00497CC1">
        <w:t xml:space="preserve">concerned or the whole class during ‘circle time’, </w:t>
      </w:r>
      <w:r w:rsidR="00497CC1">
        <w:lastRenderedPageBreak/>
        <w:t>PSHE, Class Assemblies</w:t>
      </w:r>
      <w:r w:rsidR="006F12BD">
        <w:t xml:space="preserve"> </w:t>
      </w:r>
      <w:r w:rsidR="00497CC1">
        <w:t>and Collective Worship</w:t>
      </w:r>
      <w:r w:rsidR="00497CC1">
        <w:cr/>
      </w:r>
    </w:p>
    <w:p w14:paraId="7CE228A7" w14:textId="1AC0D490" w:rsidR="00D22F3D" w:rsidRDefault="00D22F3D" w:rsidP="00DB6FD0">
      <w:pPr>
        <w:jc w:val="both"/>
      </w:pPr>
      <w:r>
        <w:t>Pro-social behaviour is acknowledged and praised in a variety of ways</w:t>
      </w:r>
      <w:r w:rsidR="00DB6FD0">
        <w:t>.</w:t>
      </w:r>
      <w:r w:rsidR="00DB6FD0">
        <w:rPr>
          <w:rStyle w:val="FootnoteReference"/>
        </w:rPr>
        <w:footnoteReference w:id="5"/>
      </w:r>
    </w:p>
    <w:p w14:paraId="48150EE1" w14:textId="574AA795" w:rsidR="00F91BBB" w:rsidRPr="00CD3C87" w:rsidRDefault="00F91BBB" w:rsidP="00F91BBB">
      <w:pPr>
        <w:jc w:val="both"/>
      </w:pPr>
      <w:r w:rsidRPr="00F91BBB">
        <w:t>At St Thomas of Canterbury School, we</w:t>
      </w:r>
      <w:r>
        <w:t xml:space="preserve"> also</w:t>
      </w:r>
      <w:r w:rsidRPr="00F91BBB">
        <w:t xml:space="preserve"> fully embrace the concept of having a Growth Mindset.  We understand that intelligence is something that can be developed through dedication, hard work and effort. </w:t>
      </w:r>
      <w:r>
        <w:t>At St Thomas’ we are teaching our children that they can achieve anything they want if they fully immerse themselves in: being challenged and motivated​;</w:t>
      </w:r>
      <w:r w:rsidR="00F75664">
        <w:t xml:space="preserve"> </w:t>
      </w:r>
      <w:r>
        <w:t>making an effort; being resilient; accepting feedback and criticism; having a love of learning; striving to improve and being successful/ feeling happy.</w:t>
      </w:r>
    </w:p>
    <w:p w14:paraId="6AE8B80F" w14:textId="77777777" w:rsidR="00CD3C87" w:rsidRPr="00CD3C87" w:rsidRDefault="00C554D7" w:rsidP="00CD3C87">
      <w:pPr>
        <w:jc w:val="both"/>
        <w:rPr>
          <w:b/>
        </w:rPr>
      </w:pPr>
      <w:r>
        <w:rPr>
          <w:b/>
        </w:rPr>
        <w:t xml:space="preserve">4. </w:t>
      </w:r>
      <w:r w:rsidR="00CD3C87" w:rsidRPr="00CD3C87">
        <w:rPr>
          <w:b/>
        </w:rPr>
        <w:t>Social development</w:t>
      </w:r>
      <w:r w:rsidRPr="00C554D7">
        <w:t xml:space="preserve"> </w:t>
      </w:r>
      <w:r w:rsidRPr="00C554D7">
        <w:rPr>
          <w:b/>
        </w:rPr>
        <w:t>at St Thomas of Canterbury</w:t>
      </w:r>
    </w:p>
    <w:p w14:paraId="7CEA0DFB" w14:textId="40EC0494" w:rsidR="00CD3C87" w:rsidRPr="00CD3C87" w:rsidRDefault="00C554D7" w:rsidP="00CD3C87">
      <w:pPr>
        <w:jc w:val="both"/>
        <w:rPr>
          <w:b/>
        </w:rPr>
      </w:pPr>
      <w:r w:rsidRPr="00C554D7">
        <w:t>At St Thomas’</w:t>
      </w:r>
      <w:r w:rsidR="00CD3C87" w:rsidRPr="00C554D7">
        <w:t xml:space="preserve"> our pupils develop their social skills and are given opportunities to experience roles of responsibility, including being: school council reps, </w:t>
      </w:r>
      <w:r>
        <w:t xml:space="preserve">house team captains, Y6 buddies, Lunchtime buddies and </w:t>
      </w:r>
      <w:r w:rsidR="008B193B">
        <w:t>part of the Chaplaincy team</w:t>
      </w:r>
      <w:r w:rsidR="00CD3C87" w:rsidRPr="00C554D7">
        <w:t>.</w:t>
      </w:r>
      <w:r>
        <w:t xml:space="preserve"> </w:t>
      </w:r>
      <w:r w:rsidR="00CD3C87" w:rsidRPr="00C554D7">
        <w:t xml:space="preserve">Some of these are elected responsibilities and others are voluntary. We also </w:t>
      </w:r>
      <w:r>
        <w:t xml:space="preserve">give opportunities to ensure </w:t>
      </w:r>
      <w:r w:rsidR="00CD3C87" w:rsidRPr="00C554D7">
        <w:t>classes spend time together completing learning activities. The</w:t>
      </w:r>
      <w:r>
        <w:t xml:space="preserve"> </w:t>
      </w:r>
      <w:r w:rsidR="00CD3C87" w:rsidRPr="00C554D7">
        <w:t>older buddies also take responsibility for looking after their younger buddy at playtime.</w:t>
      </w:r>
    </w:p>
    <w:p w14:paraId="3A27642C" w14:textId="300AE9C5" w:rsidR="00C554D7" w:rsidRDefault="00CD3C87" w:rsidP="00CD3C87">
      <w:pPr>
        <w:jc w:val="both"/>
      </w:pPr>
      <w:r w:rsidRPr="00C554D7">
        <w:t>Our pupils also take part in PE and sports activities in teams with pupils from other year groups</w:t>
      </w:r>
      <w:r w:rsidR="00C554D7">
        <w:t xml:space="preserve"> and schools</w:t>
      </w:r>
      <w:r w:rsidRPr="00C554D7">
        <w:t xml:space="preserve"> e.g. sports day,</w:t>
      </w:r>
      <w:r w:rsidR="00957149">
        <w:t xml:space="preserve"> </w:t>
      </w:r>
      <w:r w:rsidRPr="00C554D7">
        <w:t>athletics tournaments</w:t>
      </w:r>
      <w:r w:rsidR="00C554D7">
        <w:t>, football training and matche</w:t>
      </w:r>
      <w:r w:rsidR="00283ED1">
        <w:t>s</w:t>
      </w:r>
      <w:r w:rsidR="00C554D7">
        <w:t xml:space="preserve"> and many more competitive activities through our membership </w:t>
      </w:r>
      <w:r w:rsidR="00731AB5">
        <w:t>in the local</w:t>
      </w:r>
      <w:r w:rsidR="00C554D7">
        <w:t xml:space="preserve"> Sports Partnership. We participate in</w:t>
      </w:r>
      <w:r w:rsidRPr="00C554D7">
        <w:t xml:space="preserve"> learning projects</w:t>
      </w:r>
      <w:r w:rsidR="00C554D7">
        <w:t xml:space="preserve"> with other schools</w:t>
      </w:r>
      <w:r w:rsidRPr="00C554D7">
        <w:t xml:space="preserve"> such as</w:t>
      </w:r>
      <w:r w:rsidR="00052843">
        <w:t xml:space="preserve"> </w:t>
      </w:r>
      <w:r w:rsidR="00C554D7">
        <w:t>enrichment days</w:t>
      </w:r>
      <w:r w:rsidR="00052843">
        <w:t xml:space="preserve"> and opportunities within the trust.</w:t>
      </w:r>
    </w:p>
    <w:p w14:paraId="143ACDEB" w14:textId="1932D5BF" w:rsidR="00283ED1" w:rsidRDefault="00283ED1" w:rsidP="00CD3C87">
      <w:pPr>
        <w:jc w:val="both"/>
      </w:pPr>
      <w:r>
        <w:t xml:space="preserve">Year 3/4 </w:t>
      </w:r>
      <w:r w:rsidR="00052843">
        <w:t xml:space="preserve">and </w:t>
      </w:r>
      <w:r w:rsidR="00CD3C87" w:rsidRPr="00C554D7">
        <w:t>Y</w:t>
      </w:r>
      <w:r>
        <w:t>ear 5/</w:t>
      </w:r>
      <w:r w:rsidR="00CD3C87" w:rsidRPr="00C554D7">
        <w:t xml:space="preserve">6 pupils </w:t>
      </w:r>
      <w:r w:rsidR="00882B77">
        <w:t>go on</w:t>
      </w:r>
      <w:r w:rsidR="00CD3C87" w:rsidRPr="00C554D7">
        <w:t xml:space="preserve"> residential </w:t>
      </w:r>
      <w:r w:rsidR="00882B77">
        <w:t xml:space="preserve">trips </w:t>
      </w:r>
      <w:r w:rsidR="00CD3C87" w:rsidRPr="00C554D7">
        <w:t xml:space="preserve">where they experience </w:t>
      </w:r>
      <w:r w:rsidR="00F3726A" w:rsidRPr="00C554D7">
        <w:t>teamwork</w:t>
      </w:r>
      <w:r w:rsidR="00CD3C87" w:rsidRPr="00C554D7">
        <w:t xml:space="preserve"> and co-operation. They also enjoy working together as they prepare for their end of year show. </w:t>
      </w:r>
    </w:p>
    <w:p w14:paraId="2EFA735C" w14:textId="0F38CE1E" w:rsidR="00CD3C87" w:rsidRDefault="00CD3C87" w:rsidP="00CD3C87">
      <w:pPr>
        <w:jc w:val="both"/>
      </w:pPr>
      <w:r w:rsidRPr="00C554D7">
        <w:t>Our Catholic ethos and our p</w:t>
      </w:r>
      <w:r w:rsidR="00A0610F">
        <w:t>ro-social</w:t>
      </w:r>
      <w:r w:rsidRPr="00C554D7">
        <w:t xml:space="preserve"> behaviour policy ensure that our pupils are able to resolve conflicts effectively. Every class takes part in special learning activities during anti-bullying week and regular reminders are given to all children about how to respond to any type of bullying behaviour including cyber bullying. </w:t>
      </w:r>
    </w:p>
    <w:p w14:paraId="592852BB" w14:textId="77777777" w:rsidR="00CD3C87" w:rsidRPr="00CD3C87" w:rsidRDefault="00283ED1" w:rsidP="00CD3C87">
      <w:pPr>
        <w:jc w:val="both"/>
        <w:rPr>
          <w:b/>
        </w:rPr>
      </w:pPr>
      <w:r>
        <w:rPr>
          <w:b/>
        </w:rPr>
        <w:t xml:space="preserve">5. </w:t>
      </w:r>
      <w:r w:rsidR="00CD3C87" w:rsidRPr="00CD3C87">
        <w:rPr>
          <w:b/>
        </w:rPr>
        <w:t>Cultural development</w:t>
      </w:r>
      <w:r>
        <w:rPr>
          <w:b/>
        </w:rPr>
        <w:t xml:space="preserve"> </w:t>
      </w:r>
      <w:r w:rsidRPr="00283ED1">
        <w:rPr>
          <w:b/>
        </w:rPr>
        <w:t>at St Thomas of Canterbury</w:t>
      </w:r>
    </w:p>
    <w:p w14:paraId="7AFAC69E" w14:textId="1FFEDF3F" w:rsidR="00283ED1" w:rsidRDefault="00CD3C87" w:rsidP="00283ED1">
      <w:pPr>
        <w:jc w:val="both"/>
      </w:pPr>
      <w:r w:rsidRPr="00283ED1">
        <w:t>At</w:t>
      </w:r>
      <w:r w:rsidR="00283ED1">
        <w:t xml:space="preserve"> St Thomas’</w:t>
      </w:r>
      <w:r w:rsidRPr="00283ED1">
        <w:t xml:space="preserve"> our pupils understand and appreciate the cultural diversity that is represented within our school</w:t>
      </w:r>
      <w:r w:rsidR="00283ED1">
        <w:t xml:space="preserve"> and parish community, and in Britain as a whole. Our RE programme (The Way, the Truth and the Life) is Catholic Christian but also acknowledges the importance of and understanding of people of many faiths. In nursery and reception all children learn about key festivals from across a range of traditions. As the children move into KS1 they learn about Judaism and at least one other faith. This understanding is expanded as pupils move through KS2 and widen their faith perspective. In RE as the children become </w:t>
      </w:r>
      <w:r w:rsidR="002E2DDE">
        <w:t>older;</w:t>
      </w:r>
      <w:r w:rsidR="00283ED1">
        <w:t xml:space="preserve"> in order to achieve at the higher </w:t>
      </w:r>
      <w:r w:rsidR="00AF4BD7">
        <w:t>levels,</w:t>
      </w:r>
      <w:r w:rsidR="00283ED1">
        <w:t xml:space="preserve"> they have to display an understanding of dilemmas and circumstance from the point of view of other Christians, non-Christians and non-believers. Developing a language to deal with discussions relating to diversity is an important skill developed throughout the school as is an understanding of what it means to be prejudiced. Each year we choose another faith to focus on as a school and endeavour to invite guest </w:t>
      </w:r>
      <w:r w:rsidR="00283ED1">
        <w:lastRenderedPageBreak/>
        <w:t xml:space="preserve">speakers in to share their experiences. When we do have members of different cultures and faiths within the school, we encourage them to share their knowledge with others to enhance learning. </w:t>
      </w:r>
    </w:p>
    <w:p w14:paraId="01A290D1" w14:textId="6D3331E4" w:rsidR="00CD3C87" w:rsidRPr="0003785F" w:rsidRDefault="00CD3C87" w:rsidP="00DC618E">
      <w:pPr>
        <w:jc w:val="both"/>
      </w:pPr>
      <w:r w:rsidRPr="0003785F">
        <w:t>Our pupils are given many opportunities to participate in artistic, sporting and cultural activities. Trips to museums, galleries and theatres support learning and promote cultural development.</w:t>
      </w:r>
      <w:r w:rsidR="00D5198A">
        <w:t xml:space="preserve"> Pupils also learn French in KS2</w:t>
      </w:r>
      <w:r w:rsidR="00F3225A">
        <w:t>.</w:t>
      </w:r>
      <w:r w:rsidR="00D5198A">
        <w:t xml:space="preserve"> Younger pupils are </w:t>
      </w:r>
      <w:r w:rsidR="006112DD">
        <w:t xml:space="preserve">given </w:t>
      </w:r>
      <w:r w:rsidR="0052321E">
        <w:t>opportunities to learn languages through</w:t>
      </w:r>
      <w:r w:rsidR="00F3225A">
        <w:t xml:space="preserve"> cross-curricular links</w:t>
      </w:r>
      <w:r w:rsidR="00D5198A">
        <w:t>.</w:t>
      </w:r>
      <w:r w:rsidR="00DC618E" w:rsidRPr="00DC618E">
        <w:t xml:space="preserve"> </w:t>
      </w:r>
      <w:r w:rsidR="00DC618E">
        <w:t xml:space="preserve">We take pride in recognising and nurturing particular gifts and talents; providing opportunities to do so. </w:t>
      </w:r>
    </w:p>
    <w:p w14:paraId="549A4750" w14:textId="77777777" w:rsidR="00DC618E" w:rsidRPr="00DC618E" w:rsidRDefault="00DC618E" w:rsidP="00DC618E">
      <w:pPr>
        <w:jc w:val="both"/>
        <w:rPr>
          <w:b/>
        </w:rPr>
      </w:pPr>
      <w:r w:rsidRPr="00DC618E">
        <w:rPr>
          <w:b/>
        </w:rPr>
        <w:t>This policy is updated every two years.</w:t>
      </w:r>
    </w:p>
    <w:p w14:paraId="7331EDC3" w14:textId="2CD03993" w:rsidR="003C7582" w:rsidRPr="003C7582" w:rsidRDefault="00DC618E" w:rsidP="00CD3C87">
      <w:pPr>
        <w:jc w:val="both"/>
        <w:rPr>
          <w:b/>
          <w:i/>
        </w:rPr>
      </w:pPr>
      <w:r w:rsidRPr="00DC618E">
        <w:rPr>
          <w:b/>
        </w:rPr>
        <w:t xml:space="preserve">This policy was reviewed and ratified by Governors </w:t>
      </w:r>
      <w:r w:rsidR="000413D5">
        <w:rPr>
          <w:b/>
        </w:rPr>
        <w:t xml:space="preserve">at their </w:t>
      </w:r>
      <w:r w:rsidR="00585458">
        <w:rPr>
          <w:b/>
        </w:rPr>
        <w:t xml:space="preserve">Local Governing Body </w:t>
      </w:r>
      <w:r w:rsidR="003812DB">
        <w:rPr>
          <w:b/>
        </w:rPr>
        <w:t>meetin</w:t>
      </w:r>
      <w:r w:rsidR="00D2694A">
        <w:rPr>
          <w:b/>
        </w:rPr>
        <w:t xml:space="preserve">g on </w:t>
      </w:r>
      <w:r w:rsidR="00145A39">
        <w:rPr>
          <w:b/>
        </w:rPr>
        <w:t>25th</w:t>
      </w:r>
      <w:r w:rsidR="00846AE1">
        <w:rPr>
          <w:b/>
        </w:rPr>
        <w:t xml:space="preserve">   </w:t>
      </w:r>
      <w:r w:rsidR="0006675E">
        <w:rPr>
          <w:b/>
        </w:rPr>
        <w:t>June</w:t>
      </w:r>
      <w:r w:rsidR="00D2694A">
        <w:rPr>
          <w:b/>
        </w:rPr>
        <w:t xml:space="preserve"> 202</w:t>
      </w:r>
      <w:r w:rsidR="00F3225A">
        <w:rPr>
          <w:b/>
        </w:rPr>
        <w:t>4</w:t>
      </w:r>
    </w:p>
    <w:p w14:paraId="5D7B44B4" w14:textId="77777777" w:rsidR="001D4F74" w:rsidRPr="001D4F74" w:rsidRDefault="001D4F74" w:rsidP="001D4F74">
      <w:pPr>
        <w:jc w:val="both"/>
      </w:pPr>
    </w:p>
    <w:sectPr w:rsidR="001D4F74" w:rsidRPr="001D4F7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A1C76" w14:textId="77777777" w:rsidR="00374BCB" w:rsidRDefault="00374BCB" w:rsidP="00C041A4">
      <w:pPr>
        <w:spacing w:after="0" w:line="240" w:lineRule="auto"/>
      </w:pPr>
      <w:r>
        <w:separator/>
      </w:r>
    </w:p>
  </w:endnote>
  <w:endnote w:type="continuationSeparator" w:id="0">
    <w:p w14:paraId="7D82A728" w14:textId="77777777" w:rsidR="00374BCB" w:rsidRDefault="00374BCB" w:rsidP="00C04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667AA" w14:textId="4F70A358" w:rsidR="00D5198A" w:rsidRDefault="007C0BA5" w:rsidP="00C041A4">
    <w:pPr>
      <w:pStyle w:val="Footer"/>
      <w:jc w:val="center"/>
    </w:pPr>
    <w:r>
      <w:t>June 202</w:t>
    </w:r>
    <w:r w:rsidR="00310357">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50318B" w14:textId="77777777" w:rsidR="00374BCB" w:rsidRDefault="00374BCB" w:rsidP="00C041A4">
      <w:pPr>
        <w:spacing w:after="0" w:line="240" w:lineRule="auto"/>
      </w:pPr>
      <w:r>
        <w:separator/>
      </w:r>
    </w:p>
  </w:footnote>
  <w:footnote w:type="continuationSeparator" w:id="0">
    <w:p w14:paraId="20FC9098" w14:textId="77777777" w:rsidR="00374BCB" w:rsidRDefault="00374BCB" w:rsidP="00C041A4">
      <w:pPr>
        <w:spacing w:after="0" w:line="240" w:lineRule="auto"/>
      </w:pPr>
      <w:r>
        <w:continuationSeparator/>
      </w:r>
    </w:p>
  </w:footnote>
  <w:footnote w:id="1">
    <w:p w14:paraId="5921551F" w14:textId="70017E18" w:rsidR="00B704CB" w:rsidRDefault="00B704CB">
      <w:pPr>
        <w:pStyle w:val="FootnoteText"/>
      </w:pPr>
      <w:r>
        <w:rPr>
          <w:rStyle w:val="FootnoteReference"/>
        </w:rPr>
        <w:footnoteRef/>
      </w:r>
      <w:r>
        <w:t xml:space="preserve"> Section 220-</w:t>
      </w:r>
      <w:bookmarkStart w:id="0" w:name="_Hlk43214064"/>
      <w:r>
        <w:t xml:space="preserve">Ofsted School Inspection Handbook 2019 </w:t>
      </w:r>
      <w:bookmarkEnd w:id="0"/>
    </w:p>
  </w:footnote>
  <w:footnote w:id="2">
    <w:p w14:paraId="70759E08" w14:textId="1301B859" w:rsidR="00B704CB" w:rsidRDefault="00B704CB">
      <w:pPr>
        <w:pStyle w:val="FootnoteText"/>
      </w:pPr>
      <w:r>
        <w:rPr>
          <w:rStyle w:val="FootnoteReference"/>
        </w:rPr>
        <w:footnoteRef/>
      </w:r>
      <w:r>
        <w:t xml:space="preserve"> Section 221-</w:t>
      </w:r>
      <w:r w:rsidRPr="00B704CB">
        <w:t xml:space="preserve"> Ofsted School Inspection Handbook 2019</w:t>
      </w:r>
    </w:p>
  </w:footnote>
  <w:footnote w:id="3">
    <w:p w14:paraId="4CA6B729" w14:textId="3BEBEC40" w:rsidR="00B704CB" w:rsidRDefault="00B704CB">
      <w:pPr>
        <w:pStyle w:val="FootnoteText"/>
      </w:pPr>
      <w:r>
        <w:rPr>
          <w:rStyle w:val="FootnoteReference"/>
        </w:rPr>
        <w:footnoteRef/>
      </w:r>
      <w:r>
        <w:t xml:space="preserve"> Section 222-</w:t>
      </w:r>
      <w:r w:rsidRPr="00B704CB">
        <w:t xml:space="preserve"> Ofsted School Inspection Handbook 2019</w:t>
      </w:r>
    </w:p>
  </w:footnote>
  <w:footnote w:id="4">
    <w:p w14:paraId="0A01DC3B" w14:textId="334E0404" w:rsidR="00BB38E1" w:rsidRDefault="00BB38E1">
      <w:pPr>
        <w:pStyle w:val="FootnoteText"/>
      </w:pPr>
      <w:r>
        <w:rPr>
          <w:rStyle w:val="FootnoteReference"/>
        </w:rPr>
        <w:footnoteRef/>
      </w:r>
      <w:r>
        <w:t xml:space="preserve"> Section 223-</w:t>
      </w:r>
      <w:r w:rsidRPr="00BB38E1">
        <w:t xml:space="preserve"> Ofsted School Inspection Handbook 2019</w:t>
      </w:r>
    </w:p>
  </w:footnote>
  <w:footnote w:id="5">
    <w:p w14:paraId="72A74C16" w14:textId="3E5B5B23" w:rsidR="00DB6FD0" w:rsidRDefault="00DB6FD0">
      <w:pPr>
        <w:pStyle w:val="FootnoteText"/>
      </w:pPr>
      <w:r>
        <w:rPr>
          <w:rStyle w:val="FootnoteReference"/>
        </w:rPr>
        <w:footnoteRef/>
      </w:r>
      <w:r>
        <w:t xml:space="preserve"> See Behaviour policy for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0FE57" w14:textId="352E9E9B" w:rsidR="00D5198A" w:rsidRDefault="00D5198A" w:rsidP="00C041A4">
    <w:pPr>
      <w:pStyle w:val="Header"/>
      <w:jc w:val="center"/>
    </w:pPr>
    <w:r w:rsidRPr="00C041A4">
      <w:t xml:space="preserve">Policy </w:t>
    </w:r>
    <w:r>
      <w:t xml:space="preserve">on Spiritual, Moral, Social and </w:t>
    </w:r>
    <w:r w:rsidR="006149E9">
      <w:t xml:space="preserve">Cultural </w:t>
    </w:r>
    <w:r w:rsidRPr="00C041A4">
      <w:t>Development</w:t>
    </w:r>
    <w:r w:rsidR="00F75664">
      <w:t xml:space="preserve"> – revised June 202</w:t>
    </w:r>
    <w:r w:rsidR="00310357">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F0360D"/>
    <w:multiLevelType w:val="multilevel"/>
    <w:tmpl w:val="FE28E3D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16cid:durableId="1142620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1A4"/>
    <w:rsid w:val="000030B9"/>
    <w:rsid w:val="0003785F"/>
    <w:rsid w:val="000413D5"/>
    <w:rsid w:val="00052843"/>
    <w:rsid w:val="0006528B"/>
    <w:rsid w:val="000658C5"/>
    <w:rsid w:val="0006675E"/>
    <w:rsid w:val="0009320C"/>
    <w:rsid w:val="00145A39"/>
    <w:rsid w:val="00164997"/>
    <w:rsid w:val="001D4F74"/>
    <w:rsid w:val="002376A0"/>
    <w:rsid w:val="0026718A"/>
    <w:rsid w:val="00283ED1"/>
    <w:rsid w:val="002E2DDE"/>
    <w:rsid w:val="00310357"/>
    <w:rsid w:val="00316E0F"/>
    <w:rsid w:val="00365EB7"/>
    <w:rsid w:val="00374BCB"/>
    <w:rsid w:val="003812DB"/>
    <w:rsid w:val="00394BC6"/>
    <w:rsid w:val="003C7582"/>
    <w:rsid w:val="00405D1A"/>
    <w:rsid w:val="00447B41"/>
    <w:rsid w:val="00497CC1"/>
    <w:rsid w:val="0052321E"/>
    <w:rsid w:val="00542ADA"/>
    <w:rsid w:val="00585458"/>
    <w:rsid w:val="00592357"/>
    <w:rsid w:val="0059765D"/>
    <w:rsid w:val="006112DD"/>
    <w:rsid w:val="006149E9"/>
    <w:rsid w:val="0063276F"/>
    <w:rsid w:val="0063554B"/>
    <w:rsid w:val="00657C1C"/>
    <w:rsid w:val="006F12BD"/>
    <w:rsid w:val="00731AB5"/>
    <w:rsid w:val="007C0BA5"/>
    <w:rsid w:val="00817A0B"/>
    <w:rsid w:val="0084155F"/>
    <w:rsid w:val="00846AE1"/>
    <w:rsid w:val="00882B77"/>
    <w:rsid w:val="008B193B"/>
    <w:rsid w:val="008F6772"/>
    <w:rsid w:val="00910AB9"/>
    <w:rsid w:val="009226D7"/>
    <w:rsid w:val="00957149"/>
    <w:rsid w:val="00965B6D"/>
    <w:rsid w:val="0098492A"/>
    <w:rsid w:val="00A0610F"/>
    <w:rsid w:val="00A22403"/>
    <w:rsid w:val="00A52134"/>
    <w:rsid w:val="00AE6886"/>
    <w:rsid w:val="00AF4BD7"/>
    <w:rsid w:val="00B15751"/>
    <w:rsid w:val="00B704CB"/>
    <w:rsid w:val="00B73979"/>
    <w:rsid w:val="00BB38E1"/>
    <w:rsid w:val="00BC2AB7"/>
    <w:rsid w:val="00C041A4"/>
    <w:rsid w:val="00C554D7"/>
    <w:rsid w:val="00C81A68"/>
    <w:rsid w:val="00CC6D7A"/>
    <w:rsid w:val="00CD3C87"/>
    <w:rsid w:val="00D22F3D"/>
    <w:rsid w:val="00D2694A"/>
    <w:rsid w:val="00D5198A"/>
    <w:rsid w:val="00D60A76"/>
    <w:rsid w:val="00DB2D78"/>
    <w:rsid w:val="00DB6FD0"/>
    <w:rsid w:val="00DC0C2A"/>
    <w:rsid w:val="00DC618E"/>
    <w:rsid w:val="00DD0E07"/>
    <w:rsid w:val="00E61C86"/>
    <w:rsid w:val="00EC5A80"/>
    <w:rsid w:val="00F21859"/>
    <w:rsid w:val="00F3225A"/>
    <w:rsid w:val="00F3726A"/>
    <w:rsid w:val="00F55212"/>
    <w:rsid w:val="00F75664"/>
    <w:rsid w:val="00F91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EB5117B"/>
  <w15:docId w15:val="{CF5AE453-329B-4717-9EFD-321BC76F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1A4"/>
  </w:style>
  <w:style w:type="paragraph" w:styleId="Footer">
    <w:name w:val="footer"/>
    <w:basedOn w:val="Normal"/>
    <w:link w:val="FooterChar"/>
    <w:uiPriority w:val="99"/>
    <w:unhideWhenUsed/>
    <w:rsid w:val="00C0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1A4"/>
  </w:style>
  <w:style w:type="paragraph" w:styleId="ListParagraph">
    <w:name w:val="List Paragraph"/>
    <w:basedOn w:val="Normal"/>
    <w:uiPriority w:val="34"/>
    <w:qFormat/>
    <w:rsid w:val="001D4F74"/>
    <w:pPr>
      <w:ind w:left="720"/>
      <w:contextualSpacing/>
    </w:pPr>
  </w:style>
  <w:style w:type="paragraph" w:styleId="FootnoteText">
    <w:name w:val="footnote text"/>
    <w:basedOn w:val="Normal"/>
    <w:link w:val="FootnoteTextChar"/>
    <w:uiPriority w:val="99"/>
    <w:unhideWhenUsed/>
    <w:rsid w:val="0006528B"/>
    <w:pPr>
      <w:spacing w:after="0" w:line="240" w:lineRule="auto"/>
    </w:pPr>
    <w:rPr>
      <w:sz w:val="20"/>
      <w:szCs w:val="20"/>
    </w:rPr>
  </w:style>
  <w:style w:type="character" w:customStyle="1" w:styleId="FootnoteTextChar">
    <w:name w:val="Footnote Text Char"/>
    <w:basedOn w:val="DefaultParagraphFont"/>
    <w:link w:val="FootnoteText"/>
    <w:uiPriority w:val="99"/>
    <w:rsid w:val="0006528B"/>
    <w:rPr>
      <w:sz w:val="20"/>
      <w:szCs w:val="20"/>
    </w:rPr>
  </w:style>
  <w:style w:type="character" w:styleId="FootnoteReference">
    <w:name w:val="footnote reference"/>
    <w:basedOn w:val="DefaultParagraphFont"/>
    <w:uiPriority w:val="99"/>
    <w:semiHidden/>
    <w:unhideWhenUsed/>
    <w:rsid w:val="0006528B"/>
    <w:rPr>
      <w:vertAlign w:val="superscript"/>
    </w:rPr>
  </w:style>
  <w:style w:type="paragraph" w:styleId="BalloonText">
    <w:name w:val="Balloon Text"/>
    <w:basedOn w:val="Normal"/>
    <w:link w:val="BalloonTextChar"/>
    <w:uiPriority w:val="99"/>
    <w:semiHidden/>
    <w:unhideWhenUsed/>
    <w:rsid w:val="00542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A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67548faac09393371c6597179bf18d66">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e3a0b38c9d45e02a2efcadd5ad0c5b07"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247C5-7B2E-490F-BE73-25060B198E9C}"/>
</file>

<file path=customXml/itemProps2.xml><?xml version="1.0" encoding="utf-8"?>
<ds:datastoreItem xmlns:ds="http://schemas.openxmlformats.org/officeDocument/2006/customXml" ds:itemID="{130AF8FE-FC2B-4A01-B1E6-2D9DA877DABD}">
  <ds:schemaRefs>
    <ds:schemaRef ds:uri="http://purl.org/dc/dcmitype/"/>
    <ds:schemaRef ds:uri="http://schemas.microsoft.com/office/2006/documentManagement/types"/>
    <ds:schemaRef ds:uri="http://schemas.openxmlformats.org/package/2006/metadata/core-properties"/>
    <ds:schemaRef ds:uri="e4bddbcf-6d30-4f30-b502-b15fce63bca8"/>
    <ds:schemaRef ds:uri="http://www.w3.org/XML/1998/namespace"/>
    <ds:schemaRef ds:uri="http://purl.org/dc/terms/"/>
    <ds:schemaRef ds:uri="http://schemas.microsoft.com/office/infopath/2007/PartnerControls"/>
    <ds:schemaRef ds:uri="95a08e9e-5a80-43e1-93c0-2795669d50b8"/>
    <ds:schemaRef ds:uri="http://schemas.microsoft.com/office/2006/metadata/properties"/>
    <ds:schemaRef ds:uri="http://purl.org/dc/elements/1.1/"/>
    <ds:schemaRef ds:uri="88e4274d-c00b-45eb-adfb-f5e4c6d299bc"/>
    <ds:schemaRef ds:uri="6991df4d-6a4b-42fe-9448-eab1dfe3998d"/>
  </ds:schemaRefs>
</ds:datastoreItem>
</file>

<file path=customXml/itemProps3.xml><?xml version="1.0" encoding="utf-8"?>
<ds:datastoreItem xmlns:ds="http://schemas.openxmlformats.org/officeDocument/2006/customXml" ds:itemID="{5F741010-6F2B-4867-ACA3-524B3ECAD272}">
  <ds:schemaRefs>
    <ds:schemaRef ds:uri="http://schemas.microsoft.com/sharepoint/v3/contenttype/forms"/>
  </ds:schemaRefs>
</ds:datastoreItem>
</file>

<file path=customXml/itemProps4.xml><?xml version="1.0" encoding="utf-8"?>
<ds:datastoreItem xmlns:ds="http://schemas.openxmlformats.org/officeDocument/2006/customXml" ds:itemID="{3CBED459-BB05-4C05-99DE-C3C52E49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1544</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Mrs Clark</cp:lastModifiedBy>
  <cp:revision>15</cp:revision>
  <cp:lastPrinted>2022-07-01T06:42:00Z</cp:lastPrinted>
  <dcterms:created xsi:type="dcterms:W3CDTF">2024-06-12T08:10:00Z</dcterms:created>
  <dcterms:modified xsi:type="dcterms:W3CDTF">2024-06-26T09:38:00Z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0x010100309989565E876D49A4060245005D3E39</vt:lpwstr>
  </property>
  <property fmtid="{D5CDD505-2E9C-101B-9397-08002B2CF9AE}" pid="3" name="Order">
    <vt:r8>2027600</vt:r8>
  </property>
  <property fmtid="{D5CDD505-2E9C-101B-9397-08002B2CF9AE}" pid="4" name="MediaServiceImageTags">
    <vt:lpwstr/>
  </property>
</Properties>
</file>