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7A1D5" w14:textId="1AD44F6A" w:rsidR="001C7C2E" w:rsidRDefault="001C7C2E" w:rsidP="001C7C2E">
      <w:pPr>
        <w:pStyle w:val="Title"/>
        <w:pBdr>
          <w:bottom w:val="single" w:sz="4" w:space="0" w:color="auto"/>
          <w:right w:val="single" w:sz="4" w:space="0" w:color="auto"/>
        </w:pBdr>
        <w:shd w:val="pct95" w:color="auto" w:fill="FFFFFF"/>
        <w:jc w:val="both"/>
        <w:rPr>
          <w:rFonts w:ascii="Arial" w:hAnsi="Arial"/>
          <w:sz w:val="72"/>
        </w:rPr>
      </w:pPr>
      <w:bookmarkStart w:id="0" w:name="_GoBack"/>
      <w:bookmarkEnd w:id="0"/>
      <w:r w:rsidRPr="005239E1">
        <w:rPr>
          <w:rFonts w:ascii="Arial" w:hAnsi="Arial"/>
          <w:sz w:val="72"/>
        </w:rPr>
        <w:t>Children</w:t>
      </w:r>
      <w:r w:rsidR="009C6B8B">
        <w:rPr>
          <w:rFonts w:ascii="Arial" w:hAnsi="Arial"/>
          <w:sz w:val="72"/>
        </w:rPr>
        <w:t>’s</w:t>
      </w:r>
      <w:r>
        <w:rPr>
          <w:rFonts w:ascii="Arial" w:hAnsi="Arial"/>
          <w:sz w:val="72"/>
        </w:rPr>
        <w:t xml:space="preserve"> Services:</w:t>
      </w:r>
    </w:p>
    <w:p w14:paraId="0426CEBA" w14:textId="0C8FA075" w:rsidR="001C7C2E" w:rsidRPr="005239E1" w:rsidRDefault="00995612" w:rsidP="001C7C2E">
      <w:pPr>
        <w:pStyle w:val="Title"/>
        <w:pBdr>
          <w:bottom w:val="single" w:sz="4" w:space="0" w:color="auto"/>
          <w:right w:val="single" w:sz="4" w:space="0" w:color="auto"/>
        </w:pBdr>
        <w:shd w:val="pct95" w:color="auto" w:fill="FFFFFF"/>
        <w:jc w:val="both"/>
        <w:rPr>
          <w:rFonts w:ascii="Arial" w:hAnsi="Arial"/>
          <w:sz w:val="52"/>
        </w:rPr>
      </w:pPr>
      <w:r>
        <w:rPr>
          <w:rFonts w:ascii="Arial" w:hAnsi="Arial"/>
          <w:sz w:val="72"/>
        </w:rPr>
        <w:t>Inclusion and Skills</w:t>
      </w:r>
    </w:p>
    <w:p w14:paraId="5FD57A94" w14:textId="77777777" w:rsidR="001C7C2E" w:rsidRPr="005239E1" w:rsidRDefault="001C7C2E" w:rsidP="001C7C2E">
      <w:pPr>
        <w:pStyle w:val="Title"/>
        <w:pBdr>
          <w:bottom w:val="single" w:sz="4" w:space="0" w:color="auto"/>
          <w:right w:val="single" w:sz="4" w:space="0" w:color="auto"/>
        </w:pBdr>
        <w:shd w:val="pct95" w:color="auto" w:fill="FFFFFF"/>
        <w:jc w:val="both"/>
        <w:rPr>
          <w:rFonts w:ascii="Arial" w:hAnsi="Arial"/>
          <w:sz w:val="48"/>
        </w:rPr>
      </w:pPr>
    </w:p>
    <w:p w14:paraId="1BCC64C6" w14:textId="77777777" w:rsidR="001C7C2E" w:rsidRPr="005239E1" w:rsidRDefault="001C7C2E" w:rsidP="001C7C2E">
      <w:pPr>
        <w:pStyle w:val="Header"/>
        <w:tabs>
          <w:tab w:val="clear" w:pos="4153"/>
          <w:tab w:val="clear" w:pos="8306"/>
        </w:tabs>
        <w:jc w:val="both"/>
        <w:rPr>
          <w:sz w:val="22"/>
        </w:rPr>
      </w:pPr>
    </w:p>
    <w:p w14:paraId="0B42ADB7" w14:textId="77777777" w:rsidR="001C7C2E" w:rsidRDefault="001C7C2E" w:rsidP="001C7C2E">
      <w:pPr>
        <w:pStyle w:val="Title"/>
        <w:jc w:val="both"/>
        <w:rPr>
          <w:rFonts w:ascii="Arial" w:hAnsi="Arial"/>
          <w:sz w:val="36"/>
        </w:rPr>
      </w:pPr>
      <w:r w:rsidRPr="000F7D20">
        <w:rPr>
          <w:rFonts w:ascii="Arial" w:hAnsi="Arial"/>
          <w:sz w:val="36"/>
        </w:rPr>
        <w:t>MODEL SCHOOL POLICY</w:t>
      </w:r>
      <w:r>
        <w:rPr>
          <w:rFonts w:ascii="Arial" w:hAnsi="Arial"/>
          <w:sz w:val="36"/>
        </w:rPr>
        <w:t xml:space="preserve"> </w:t>
      </w:r>
    </w:p>
    <w:p w14:paraId="401E238A" w14:textId="77777777" w:rsidR="003B6A94" w:rsidRDefault="001C7C2E" w:rsidP="001C7C2E">
      <w:pPr>
        <w:pStyle w:val="Title"/>
        <w:jc w:val="both"/>
        <w:rPr>
          <w:rFonts w:ascii="Arial" w:hAnsi="Arial"/>
          <w:sz w:val="36"/>
        </w:rPr>
      </w:pPr>
      <w:r>
        <w:rPr>
          <w:rFonts w:ascii="Arial" w:hAnsi="Arial"/>
          <w:sz w:val="36"/>
        </w:rPr>
        <w:t xml:space="preserve">FOR CHILDREN </w:t>
      </w:r>
      <w:r w:rsidR="003B6A94">
        <w:rPr>
          <w:rFonts w:ascii="Arial" w:hAnsi="Arial"/>
          <w:sz w:val="36"/>
        </w:rPr>
        <w:t xml:space="preserve">WITH A SOCIAL WORKER: </w:t>
      </w:r>
    </w:p>
    <w:p w14:paraId="180EF849" w14:textId="67C217AB" w:rsidR="001C7C2E" w:rsidRPr="000F7D20" w:rsidRDefault="003B6A94" w:rsidP="001C7C2E">
      <w:pPr>
        <w:pStyle w:val="Title"/>
        <w:jc w:val="both"/>
        <w:rPr>
          <w:rFonts w:ascii="Arial" w:hAnsi="Arial"/>
          <w:color w:val="FF0000"/>
          <w:sz w:val="36"/>
        </w:rPr>
      </w:pPr>
      <w:r>
        <w:rPr>
          <w:rFonts w:ascii="Arial" w:hAnsi="Arial"/>
          <w:sz w:val="36"/>
        </w:rPr>
        <w:t xml:space="preserve">Children </w:t>
      </w:r>
      <w:r w:rsidR="00A52B8F">
        <w:rPr>
          <w:rFonts w:ascii="Arial" w:hAnsi="Arial"/>
          <w:sz w:val="36"/>
        </w:rPr>
        <w:t>L</w:t>
      </w:r>
      <w:r>
        <w:rPr>
          <w:rFonts w:ascii="Arial" w:hAnsi="Arial"/>
          <w:sz w:val="36"/>
        </w:rPr>
        <w:t>ooked After, Previously Looked After, on a Child in Need or Child Protection Plan</w:t>
      </w:r>
    </w:p>
    <w:p w14:paraId="1157C1D8" w14:textId="77777777" w:rsidR="001C7C2E" w:rsidRPr="005239E1" w:rsidRDefault="001C7C2E" w:rsidP="001C7C2E">
      <w:pPr>
        <w:pStyle w:val="Header"/>
        <w:tabs>
          <w:tab w:val="clear" w:pos="4153"/>
          <w:tab w:val="clear" w:pos="8306"/>
        </w:tabs>
        <w:jc w:val="both"/>
        <w:rPr>
          <w:sz w:val="40"/>
        </w:rPr>
      </w:pPr>
      <w:r w:rsidRPr="005239E1">
        <w:rPr>
          <w:b/>
          <w:sz w:val="40"/>
        </w:rPr>
        <w:t xml:space="preserve"> </w:t>
      </w:r>
    </w:p>
    <w:p w14:paraId="6EB42D38" w14:textId="77777777" w:rsidR="001C7C2E" w:rsidRPr="005239E1" w:rsidRDefault="001C7C2E" w:rsidP="001C7C2E">
      <w:pPr>
        <w:pStyle w:val="Header"/>
        <w:tabs>
          <w:tab w:val="clear" w:pos="4153"/>
          <w:tab w:val="clear" w:pos="8306"/>
        </w:tabs>
        <w:jc w:val="both"/>
        <w:rPr>
          <w:b/>
          <w:sz w:val="22"/>
        </w:rPr>
      </w:pPr>
    </w:p>
    <w:tbl>
      <w:tblPr>
        <w:tblStyle w:val="TableGrid"/>
        <w:tblW w:w="8784" w:type="dxa"/>
        <w:tblLayout w:type="fixed"/>
        <w:tblLook w:val="0020" w:firstRow="1" w:lastRow="0" w:firstColumn="0" w:lastColumn="0" w:noHBand="0" w:noVBand="0"/>
      </w:tblPr>
      <w:tblGrid>
        <w:gridCol w:w="5242"/>
        <w:gridCol w:w="3542"/>
      </w:tblGrid>
      <w:tr w:rsidR="001C7C2E" w:rsidRPr="0054336D" w14:paraId="51A4E73B" w14:textId="77777777" w:rsidTr="001C7C2E">
        <w:tc>
          <w:tcPr>
            <w:tcW w:w="5242" w:type="dxa"/>
          </w:tcPr>
          <w:p w14:paraId="2C93AF63" w14:textId="77777777" w:rsidR="001C7C2E" w:rsidRDefault="001C7C2E" w:rsidP="00D9116D">
            <w:pPr>
              <w:jc w:val="both"/>
              <w:rPr>
                <w:rFonts w:ascii="Arial" w:hAnsi="Arial" w:cs="Arial"/>
                <w:b/>
              </w:rPr>
            </w:pPr>
          </w:p>
          <w:p w14:paraId="5D6510AC" w14:textId="6ECF94FD" w:rsidR="001C7C2E" w:rsidRPr="0054336D" w:rsidRDefault="001C7C2E" w:rsidP="00D9116D">
            <w:pPr>
              <w:jc w:val="both"/>
              <w:rPr>
                <w:rFonts w:ascii="Arial" w:hAnsi="Arial" w:cs="Arial"/>
                <w:b/>
              </w:rPr>
            </w:pPr>
            <w:r w:rsidRPr="0054336D">
              <w:rPr>
                <w:rFonts w:ascii="Arial" w:hAnsi="Arial" w:cs="Arial"/>
                <w:b/>
              </w:rPr>
              <w:t>PUBLICATION SCHEDULE NUMBER:</w:t>
            </w:r>
          </w:p>
          <w:p w14:paraId="093D7068" w14:textId="77777777" w:rsidR="001C7C2E" w:rsidRPr="0054336D" w:rsidRDefault="001C7C2E" w:rsidP="00D9116D">
            <w:pPr>
              <w:jc w:val="both"/>
              <w:rPr>
                <w:rFonts w:ascii="Arial" w:hAnsi="Arial" w:cs="Arial"/>
                <w:b/>
              </w:rPr>
            </w:pPr>
          </w:p>
        </w:tc>
        <w:tc>
          <w:tcPr>
            <w:tcW w:w="3542" w:type="dxa"/>
          </w:tcPr>
          <w:p w14:paraId="150DE8B3" w14:textId="1673F0B9" w:rsidR="001C7C2E" w:rsidRPr="0054336D" w:rsidRDefault="00716BC4" w:rsidP="00716BC4">
            <w:pPr>
              <w:rPr>
                <w:rFonts w:ascii="Arial" w:hAnsi="Arial" w:cs="Arial"/>
                <w:b/>
              </w:rPr>
            </w:pPr>
            <w:r>
              <w:rPr>
                <w:rFonts w:ascii="Arial" w:hAnsi="Arial" w:cs="Arial"/>
                <w:b/>
              </w:rPr>
              <w:br/>
              <w:t>CSF4093</w:t>
            </w:r>
          </w:p>
        </w:tc>
      </w:tr>
      <w:tr w:rsidR="001C7C2E" w:rsidRPr="0054336D" w14:paraId="4AEC6CC8" w14:textId="77777777" w:rsidTr="001C7C2E">
        <w:tc>
          <w:tcPr>
            <w:tcW w:w="5242" w:type="dxa"/>
          </w:tcPr>
          <w:p w14:paraId="3E4791DC" w14:textId="64F627F5" w:rsidR="001C7C2E" w:rsidRPr="0054336D" w:rsidRDefault="001C7C2E" w:rsidP="00D9116D">
            <w:pPr>
              <w:pStyle w:val="Heading2"/>
              <w:jc w:val="both"/>
              <w:outlineLvl w:val="1"/>
              <w:rPr>
                <w:rFonts w:ascii="Arial" w:hAnsi="Arial" w:cs="Arial"/>
              </w:rPr>
            </w:pPr>
            <w:r>
              <w:rPr>
                <w:rFonts w:ascii="Arial" w:hAnsi="Arial" w:cs="Arial"/>
              </w:rPr>
              <w:t xml:space="preserve">PUBLICATION DATE:    </w:t>
            </w:r>
            <w:r w:rsidR="00E925B9">
              <w:rPr>
                <w:rFonts w:ascii="Arial" w:hAnsi="Arial" w:cs="Arial"/>
              </w:rPr>
              <w:t>August 2023</w:t>
            </w:r>
          </w:p>
          <w:p w14:paraId="5AB36D14" w14:textId="77777777" w:rsidR="001C7C2E" w:rsidRPr="0054336D" w:rsidRDefault="001C7C2E" w:rsidP="00D9116D">
            <w:pPr>
              <w:jc w:val="both"/>
              <w:rPr>
                <w:rFonts w:ascii="Arial" w:hAnsi="Arial" w:cs="Arial"/>
                <w:b/>
              </w:rPr>
            </w:pPr>
          </w:p>
        </w:tc>
        <w:tc>
          <w:tcPr>
            <w:tcW w:w="3542" w:type="dxa"/>
          </w:tcPr>
          <w:p w14:paraId="306C6F09" w14:textId="79F3F383" w:rsidR="001C7C2E" w:rsidRPr="0054336D" w:rsidRDefault="00716BC4" w:rsidP="00716BC4">
            <w:pPr>
              <w:rPr>
                <w:rFonts w:ascii="Arial" w:hAnsi="Arial" w:cs="Arial"/>
                <w:b/>
              </w:rPr>
            </w:pPr>
            <w:r>
              <w:rPr>
                <w:rFonts w:ascii="Arial" w:hAnsi="Arial" w:cs="Arial"/>
                <w:b/>
              </w:rPr>
              <w:t>Issue No. 12</w:t>
            </w:r>
          </w:p>
        </w:tc>
      </w:tr>
      <w:tr w:rsidR="001C7C2E" w:rsidRPr="0054336D" w14:paraId="268994B6" w14:textId="77777777" w:rsidTr="001C7C2E">
        <w:tc>
          <w:tcPr>
            <w:tcW w:w="5242" w:type="dxa"/>
          </w:tcPr>
          <w:p w14:paraId="6B161D8E" w14:textId="77777777" w:rsidR="001C7C2E" w:rsidRPr="0054336D" w:rsidRDefault="001C7C2E" w:rsidP="00D9116D">
            <w:pPr>
              <w:jc w:val="both"/>
              <w:rPr>
                <w:rFonts w:ascii="Arial" w:hAnsi="Arial" w:cs="Arial"/>
                <w:b/>
              </w:rPr>
            </w:pPr>
            <w:r w:rsidRPr="0054336D">
              <w:rPr>
                <w:rFonts w:ascii="Arial" w:hAnsi="Arial" w:cs="Arial"/>
                <w:b/>
              </w:rPr>
              <w:t>AUTHORISING OFFICER:</w:t>
            </w:r>
          </w:p>
          <w:p w14:paraId="4A78B5D0" w14:textId="77777777" w:rsidR="001C7C2E" w:rsidRPr="0054336D" w:rsidRDefault="001C7C2E" w:rsidP="00D9116D">
            <w:pPr>
              <w:jc w:val="both"/>
              <w:rPr>
                <w:rFonts w:ascii="Arial" w:hAnsi="Arial" w:cs="Arial"/>
                <w:b/>
              </w:rPr>
            </w:pPr>
          </w:p>
        </w:tc>
        <w:tc>
          <w:tcPr>
            <w:tcW w:w="3542" w:type="dxa"/>
          </w:tcPr>
          <w:p w14:paraId="13E3D5B1" w14:textId="179130C5" w:rsidR="001C7C2E" w:rsidRPr="0054336D" w:rsidRDefault="00716BC4" w:rsidP="00716BC4">
            <w:pPr>
              <w:rPr>
                <w:rFonts w:ascii="Arial" w:hAnsi="Arial" w:cs="Arial"/>
                <w:b/>
              </w:rPr>
            </w:pPr>
            <w:r>
              <w:rPr>
                <w:rFonts w:ascii="Arial" w:hAnsi="Arial" w:cs="Arial"/>
                <w:b/>
              </w:rPr>
              <w:t>Jo Fisher</w:t>
            </w:r>
          </w:p>
        </w:tc>
      </w:tr>
      <w:tr w:rsidR="001C7C2E" w:rsidRPr="0054336D" w14:paraId="6A5137F6" w14:textId="77777777" w:rsidTr="001C7C2E">
        <w:tc>
          <w:tcPr>
            <w:tcW w:w="5242" w:type="dxa"/>
          </w:tcPr>
          <w:p w14:paraId="071AC072" w14:textId="77777777" w:rsidR="001C7C2E" w:rsidRPr="0054336D" w:rsidRDefault="001C7C2E" w:rsidP="00D9116D">
            <w:pPr>
              <w:jc w:val="both"/>
              <w:rPr>
                <w:rFonts w:ascii="Arial" w:hAnsi="Arial" w:cs="Arial"/>
                <w:b/>
              </w:rPr>
            </w:pPr>
            <w:r w:rsidRPr="0054336D">
              <w:rPr>
                <w:rFonts w:ascii="Arial" w:hAnsi="Arial" w:cs="Arial"/>
                <w:b/>
              </w:rPr>
              <w:t>AUTHORISING OFFICER’S SIGNATURE:</w:t>
            </w:r>
          </w:p>
          <w:p w14:paraId="28557CFA" w14:textId="77777777" w:rsidR="001C7C2E" w:rsidRPr="0054336D" w:rsidRDefault="001C7C2E" w:rsidP="00D9116D">
            <w:pPr>
              <w:jc w:val="both"/>
              <w:rPr>
                <w:rFonts w:ascii="Arial" w:hAnsi="Arial" w:cs="Arial"/>
                <w:b/>
              </w:rPr>
            </w:pPr>
          </w:p>
        </w:tc>
        <w:tc>
          <w:tcPr>
            <w:tcW w:w="3542" w:type="dxa"/>
          </w:tcPr>
          <w:p w14:paraId="3F6D9746" w14:textId="4DF8E299" w:rsidR="001C7C2E" w:rsidRPr="0054336D" w:rsidRDefault="003C568D" w:rsidP="00716BC4">
            <w:pPr>
              <w:rPr>
                <w:rFonts w:ascii="Arial" w:hAnsi="Arial" w:cs="Arial"/>
                <w:b/>
              </w:rPr>
            </w:pPr>
            <w:r>
              <w:rPr>
                <w:noProof/>
              </w:rPr>
              <w:drawing>
                <wp:inline distT="0" distB="0" distL="0" distR="0" wp14:anchorId="6019ECE2" wp14:editId="5DA18A1E">
                  <wp:extent cx="1247775" cy="619125"/>
                  <wp:effectExtent l="0" t="0" r="9525" b="9525"/>
                  <wp:docPr id="1" name="Picture 1" descr="Hert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tfordshire County Council logo"/>
                          <pic:cNvPicPr/>
                        </pic:nvPicPr>
                        <pic:blipFill>
                          <a:blip r:embed="rId8"/>
                          <a:stretch>
                            <a:fillRect/>
                          </a:stretch>
                        </pic:blipFill>
                        <pic:spPr>
                          <a:xfrm>
                            <a:off x="0" y="0"/>
                            <a:ext cx="1247775" cy="619125"/>
                          </a:xfrm>
                          <a:prstGeom prst="rect">
                            <a:avLst/>
                          </a:prstGeom>
                        </pic:spPr>
                      </pic:pic>
                    </a:graphicData>
                  </a:graphic>
                </wp:inline>
              </w:drawing>
            </w:r>
          </w:p>
        </w:tc>
      </w:tr>
      <w:tr w:rsidR="001C7C2E" w:rsidRPr="0054336D" w14:paraId="72B80C12" w14:textId="77777777" w:rsidTr="001C7C2E">
        <w:tc>
          <w:tcPr>
            <w:tcW w:w="5242" w:type="dxa"/>
          </w:tcPr>
          <w:p w14:paraId="48DCC8E9" w14:textId="77777777" w:rsidR="001C7C2E" w:rsidRPr="0054336D" w:rsidRDefault="001C7C2E" w:rsidP="00D9116D">
            <w:pPr>
              <w:jc w:val="both"/>
              <w:rPr>
                <w:rFonts w:ascii="Arial" w:hAnsi="Arial" w:cs="Arial"/>
                <w:b/>
              </w:rPr>
            </w:pPr>
            <w:r w:rsidRPr="0054336D">
              <w:rPr>
                <w:rFonts w:ascii="Arial" w:hAnsi="Arial" w:cs="Arial"/>
                <w:b/>
              </w:rPr>
              <w:t>AUTHOR OF PUBLICATION:</w:t>
            </w:r>
          </w:p>
          <w:p w14:paraId="591465BD" w14:textId="77777777" w:rsidR="001C7C2E" w:rsidRPr="0054336D" w:rsidRDefault="001C7C2E" w:rsidP="00D9116D">
            <w:pPr>
              <w:jc w:val="both"/>
              <w:rPr>
                <w:rFonts w:ascii="Arial" w:hAnsi="Arial" w:cs="Arial"/>
                <w:b/>
              </w:rPr>
            </w:pPr>
          </w:p>
        </w:tc>
        <w:tc>
          <w:tcPr>
            <w:tcW w:w="3542" w:type="dxa"/>
          </w:tcPr>
          <w:p w14:paraId="7E8FEE5B" w14:textId="6BF1207D" w:rsidR="001C7C2E" w:rsidRPr="0054336D" w:rsidRDefault="00716BC4" w:rsidP="00716BC4">
            <w:pPr>
              <w:rPr>
                <w:rFonts w:ascii="Arial" w:hAnsi="Arial" w:cs="Arial"/>
                <w:b/>
              </w:rPr>
            </w:pPr>
            <w:r>
              <w:rPr>
                <w:rFonts w:ascii="Arial" w:hAnsi="Arial" w:cs="Arial"/>
                <w:b/>
              </w:rPr>
              <w:t>Marietta Harrow</w:t>
            </w:r>
          </w:p>
        </w:tc>
      </w:tr>
      <w:tr w:rsidR="001C7C2E" w:rsidRPr="0054336D" w14:paraId="4FA98C8C" w14:textId="77777777" w:rsidTr="001C7C2E">
        <w:tc>
          <w:tcPr>
            <w:tcW w:w="5242" w:type="dxa"/>
          </w:tcPr>
          <w:p w14:paraId="19B407DA" w14:textId="77777777" w:rsidR="001C7C2E" w:rsidRPr="0054336D" w:rsidRDefault="001C7C2E" w:rsidP="00D9116D">
            <w:pPr>
              <w:jc w:val="both"/>
              <w:rPr>
                <w:rFonts w:ascii="Arial" w:hAnsi="Arial" w:cs="Arial"/>
                <w:b/>
              </w:rPr>
            </w:pPr>
            <w:r w:rsidRPr="0054336D">
              <w:rPr>
                <w:rFonts w:ascii="Arial" w:hAnsi="Arial" w:cs="Arial"/>
                <w:b/>
              </w:rPr>
              <w:t>POST:</w:t>
            </w:r>
          </w:p>
          <w:p w14:paraId="2A9DECAB" w14:textId="77777777" w:rsidR="001C7C2E" w:rsidRPr="0054336D" w:rsidRDefault="001C7C2E" w:rsidP="00D9116D">
            <w:pPr>
              <w:jc w:val="both"/>
              <w:rPr>
                <w:rFonts w:ascii="Arial" w:hAnsi="Arial" w:cs="Arial"/>
                <w:b/>
              </w:rPr>
            </w:pPr>
          </w:p>
        </w:tc>
        <w:tc>
          <w:tcPr>
            <w:tcW w:w="3542" w:type="dxa"/>
          </w:tcPr>
          <w:p w14:paraId="078D37FD" w14:textId="08276DD2" w:rsidR="001C7C2E" w:rsidRPr="0054336D" w:rsidRDefault="00716BC4" w:rsidP="00716BC4">
            <w:pPr>
              <w:rPr>
                <w:rFonts w:ascii="Arial" w:hAnsi="Arial" w:cs="Arial"/>
                <w:b/>
              </w:rPr>
            </w:pPr>
            <w:r>
              <w:rPr>
                <w:rFonts w:ascii="Arial" w:hAnsi="Arial" w:cs="Arial"/>
                <w:b/>
              </w:rPr>
              <w:t>Virtual School Head</w:t>
            </w:r>
          </w:p>
        </w:tc>
      </w:tr>
      <w:tr w:rsidR="001C7C2E" w:rsidRPr="0054336D" w14:paraId="30737171" w14:textId="77777777" w:rsidTr="001C7C2E">
        <w:tc>
          <w:tcPr>
            <w:tcW w:w="5242" w:type="dxa"/>
          </w:tcPr>
          <w:p w14:paraId="3681B412" w14:textId="77777777" w:rsidR="001C7C2E" w:rsidRPr="0054336D" w:rsidRDefault="001C7C2E" w:rsidP="00D9116D">
            <w:pPr>
              <w:jc w:val="both"/>
              <w:rPr>
                <w:rFonts w:ascii="Arial" w:hAnsi="Arial" w:cs="Arial"/>
                <w:b/>
              </w:rPr>
            </w:pPr>
            <w:r w:rsidRPr="0054336D">
              <w:rPr>
                <w:rFonts w:ascii="Arial" w:hAnsi="Arial" w:cs="Arial"/>
                <w:b/>
              </w:rPr>
              <w:t xml:space="preserve">UNIT: </w:t>
            </w:r>
          </w:p>
          <w:p w14:paraId="28E5EEE2" w14:textId="77777777" w:rsidR="001C7C2E" w:rsidRPr="0054336D" w:rsidRDefault="001C7C2E" w:rsidP="00D9116D">
            <w:pPr>
              <w:jc w:val="both"/>
              <w:rPr>
                <w:rFonts w:ascii="Arial" w:hAnsi="Arial" w:cs="Arial"/>
                <w:b/>
              </w:rPr>
            </w:pPr>
          </w:p>
        </w:tc>
        <w:tc>
          <w:tcPr>
            <w:tcW w:w="3542" w:type="dxa"/>
          </w:tcPr>
          <w:p w14:paraId="54B4A038" w14:textId="7D79A355" w:rsidR="001C7C2E" w:rsidRPr="0054336D" w:rsidRDefault="00716BC4" w:rsidP="00716BC4">
            <w:pPr>
              <w:rPr>
                <w:rFonts w:ascii="Arial" w:hAnsi="Arial" w:cs="Arial"/>
                <w:b/>
              </w:rPr>
            </w:pPr>
            <w:r>
              <w:rPr>
                <w:rFonts w:ascii="Arial" w:hAnsi="Arial" w:cs="Arial"/>
                <w:b/>
              </w:rPr>
              <w:t>The Virtual School, Children’s Services</w:t>
            </w:r>
          </w:p>
        </w:tc>
      </w:tr>
      <w:tr w:rsidR="001C7C2E" w:rsidRPr="0054336D" w14:paraId="064151FB" w14:textId="77777777" w:rsidTr="001C7C2E">
        <w:tc>
          <w:tcPr>
            <w:tcW w:w="5242" w:type="dxa"/>
          </w:tcPr>
          <w:p w14:paraId="57D3C182" w14:textId="77777777" w:rsidR="001C7C2E" w:rsidRPr="0054336D" w:rsidRDefault="001C7C2E" w:rsidP="00D9116D">
            <w:pPr>
              <w:jc w:val="both"/>
              <w:rPr>
                <w:rFonts w:ascii="Arial" w:hAnsi="Arial" w:cs="Arial"/>
                <w:b/>
              </w:rPr>
            </w:pPr>
            <w:r w:rsidRPr="0054336D">
              <w:rPr>
                <w:rFonts w:ascii="Arial" w:hAnsi="Arial" w:cs="Arial"/>
                <w:b/>
              </w:rPr>
              <w:t xml:space="preserve">REVIEW DATE: </w:t>
            </w:r>
          </w:p>
          <w:p w14:paraId="71B380AD" w14:textId="77777777" w:rsidR="001C7C2E" w:rsidRPr="0054336D" w:rsidRDefault="001C7C2E" w:rsidP="00D9116D">
            <w:pPr>
              <w:jc w:val="both"/>
              <w:rPr>
                <w:rFonts w:ascii="Arial" w:hAnsi="Arial" w:cs="Arial"/>
                <w:b/>
              </w:rPr>
            </w:pPr>
          </w:p>
        </w:tc>
        <w:tc>
          <w:tcPr>
            <w:tcW w:w="3542" w:type="dxa"/>
          </w:tcPr>
          <w:p w14:paraId="0E5C4EA2" w14:textId="50478924" w:rsidR="001C7C2E" w:rsidRPr="0054336D" w:rsidRDefault="00716BC4" w:rsidP="00D9116D">
            <w:pPr>
              <w:jc w:val="both"/>
              <w:rPr>
                <w:rFonts w:ascii="Arial" w:hAnsi="Arial" w:cs="Arial"/>
                <w:b/>
              </w:rPr>
            </w:pPr>
            <w:r>
              <w:rPr>
                <w:rFonts w:ascii="Arial" w:hAnsi="Arial" w:cs="Arial"/>
                <w:b/>
              </w:rPr>
              <w:t>September 2024</w:t>
            </w:r>
          </w:p>
        </w:tc>
      </w:tr>
      <w:tr w:rsidR="001C7C2E" w:rsidRPr="0054336D" w14:paraId="44B2C2B6" w14:textId="77777777" w:rsidTr="001C7C2E">
        <w:tc>
          <w:tcPr>
            <w:tcW w:w="5242" w:type="dxa"/>
          </w:tcPr>
          <w:p w14:paraId="12F2B558" w14:textId="77777777" w:rsidR="001C7C2E" w:rsidRPr="0054336D" w:rsidRDefault="001C7C2E" w:rsidP="00D9116D">
            <w:pPr>
              <w:jc w:val="both"/>
              <w:rPr>
                <w:rFonts w:ascii="Arial" w:hAnsi="Arial" w:cs="Arial"/>
                <w:b/>
              </w:rPr>
            </w:pPr>
            <w:r w:rsidRPr="0054336D">
              <w:rPr>
                <w:rFonts w:ascii="Arial" w:hAnsi="Arial" w:cs="Arial"/>
                <w:b/>
              </w:rPr>
              <w:t xml:space="preserve">TARGET AUDIENCE: </w:t>
            </w:r>
          </w:p>
          <w:p w14:paraId="0423BC6D" w14:textId="77777777" w:rsidR="001C7C2E" w:rsidRPr="0054336D" w:rsidRDefault="001C7C2E" w:rsidP="00D9116D">
            <w:pPr>
              <w:jc w:val="both"/>
              <w:rPr>
                <w:rFonts w:ascii="Arial" w:hAnsi="Arial" w:cs="Arial"/>
                <w:b/>
              </w:rPr>
            </w:pPr>
          </w:p>
        </w:tc>
        <w:tc>
          <w:tcPr>
            <w:tcW w:w="3542" w:type="dxa"/>
          </w:tcPr>
          <w:p w14:paraId="1ED1DBC2" w14:textId="77777777" w:rsidR="00716BC4" w:rsidRPr="0054336D" w:rsidRDefault="00716BC4" w:rsidP="00716BC4">
            <w:pPr>
              <w:pStyle w:val="BodyText"/>
              <w:rPr>
                <w:rFonts w:ascii="Arial" w:hAnsi="Arial" w:cs="Arial"/>
              </w:rPr>
            </w:pPr>
            <w:r w:rsidRPr="0054336D">
              <w:rPr>
                <w:rFonts w:ascii="Arial" w:hAnsi="Arial" w:cs="Arial"/>
              </w:rPr>
              <w:t>School Head Teachers, Designated Teachers</w:t>
            </w:r>
            <w:r>
              <w:rPr>
                <w:rFonts w:ascii="Arial" w:hAnsi="Arial" w:cs="Arial"/>
              </w:rPr>
              <w:t>, Designated Safeguarding Leads</w:t>
            </w:r>
            <w:r w:rsidRPr="0054336D">
              <w:rPr>
                <w:rFonts w:ascii="Arial" w:hAnsi="Arial" w:cs="Arial"/>
              </w:rPr>
              <w:t xml:space="preserve"> and School Governors</w:t>
            </w:r>
          </w:p>
          <w:p w14:paraId="294B3165" w14:textId="77777777" w:rsidR="001C7C2E" w:rsidRPr="0054336D" w:rsidRDefault="001C7C2E" w:rsidP="00D9116D">
            <w:pPr>
              <w:jc w:val="both"/>
              <w:rPr>
                <w:rFonts w:ascii="Arial" w:hAnsi="Arial" w:cs="Arial"/>
                <w:b/>
              </w:rPr>
            </w:pPr>
          </w:p>
        </w:tc>
      </w:tr>
      <w:tr w:rsidR="001C7C2E" w:rsidRPr="0054336D" w14:paraId="2A14E8CE" w14:textId="77777777" w:rsidTr="001C7C2E">
        <w:tc>
          <w:tcPr>
            <w:tcW w:w="5242" w:type="dxa"/>
          </w:tcPr>
          <w:p w14:paraId="7D270DB5" w14:textId="77777777" w:rsidR="001C7C2E" w:rsidRDefault="001C7C2E" w:rsidP="00D9116D">
            <w:pPr>
              <w:jc w:val="both"/>
              <w:rPr>
                <w:rFonts w:ascii="Arial" w:hAnsi="Arial" w:cs="Arial"/>
                <w:b/>
              </w:rPr>
            </w:pPr>
            <w:r w:rsidRPr="0054336D">
              <w:rPr>
                <w:rFonts w:ascii="Arial" w:hAnsi="Arial" w:cs="Arial"/>
                <w:b/>
              </w:rPr>
              <w:t xml:space="preserve">PUBLISHED BY </w:t>
            </w:r>
          </w:p>
          <w:p w14:paraId="366ABA4E" w14:textId="77777777" w:rsidR="001C7C2E" w:rsidRDefault="001C7C2E" w:rsidP="00D9116D">
            <w:pPr>
              <w:jc w:val="both"/>
              <w:rPr>
                <w:rFonts w:ascii="Arial" w:hAnsi="Arial" w:cs="Arial"/>
                <w:b/>
              </w:rPr>
            </w:pPr>
            <w:r w:rsidRPr="0054336D">
              <w:rPr>
                <w:rFonts w:ascii="Arial" w:hAnsi="Arial" w:cs="Arial"/>
                <w:b/>
              </w:rPr>
              <w:t>Hertfordshire Children</w:t>
            </w:r>
            <w:r>
              <w:rPr>
                <w:rFonts w:ascii="Arial" w:hAnsi="Arial" w:cs="Arial"/>
                <w:b/>
              </w:rPr>
              <w:t>’</w:t>
            </w:r>
            <w:r w:rsidRPr="0054336D">
              <w:rPr>
                <w:rFonts w:ascii="Arial" w:hAnsi="Arial" w:cs="Arial"/>
                <w:b/>
              </w:rPr>
              <w:t>s Services</w:t>
            </w:r>
          </w:p>
          <w:p w14:paraId="6C2B794F" w14:textId="5E45CA32" w:rsidR="001C7C2E" w:rsidRPr="0054336D" w:rsidRDefault="001C7C2E" w:rsidP="00D9116D">
            <w:pPr>
              <w:jc w:val="both"/>
              <w:rPr>
                <w:rFonts w:ascii="Arial" w:hAnsi="Arial" w:cs="Arial"/>
                <w:b/>
              </w:rPr>
            </w:pPr>
          </w:p>
        </w:tc>
        <w:tc>
          <w:tcPr>
            <w:tcW w:w="3542" w:type="dxa"/>
          </w:tcPr>
          <w:p w14:paraId="166E8C9C" w14:textId="77777777" w:rsidR="001C7C2E" w:rsidRPr="0054336D" w:rsidRDefault="001C7C2E" w:rsidP="00D9116D">
            <w:pPr>
              <w:jc w:val="both"/>
              <w:rPr>
                <w:rFonts w:ascii="Arial" w:hAnsi="Arial" w:cs="Arial"/>
                <w:b/>
              </w:rPr>
            </w:pPr>
          </w:p>
        </w:tc>
      </w:tr>
    </w:tbl>
    <w:p w14:paraId="7F340026" w14:textId="130A9546" w:rsidR="001C7C2E" w:rsidRPr="0054336D" w:rsidRDefault="009E088B" w:rsidP="009E088B">
      <w:pPr>
        <w:pStyle w:val="Header"/>
        <w:tabs>
          <w:tab w:val="clear" w:pos="4153"/>
          <w:tab w:val="clear" w:pos="8306"/>
        </w:tabs>
        <w:rPr>
          <w:rFonts w:ascii="Arial" w:hAnsi="Arial" w:cs="Arial"/>
          <w:sz w:val="22"/>
        </w:rPr>
      </w:pPr>
      <w:r>
        <w:rPr>
          <w:noProof/>
        </w:rPr>
        <w:lastRenderedPageBreak/>
        <w:drawing>
          <wp:inline distT="0" distB="0" distL="0" distR="0" wp14:anchorId="74C20EAB" wp14:editId="410A48BF">
            <wp:extent cx="2125980" cy="1584960"/>
            <wp:effectExtent l="0" t="0" r="7620" b="0"/>
            <wp:docPr id="3" name="Picture 3" descr="Hertford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rtfordshire County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5980" cy="1584960"/>
                    </a:xfrm>
                    <a:prstGeom prst="rect">
                      <a:avLst/>
                    </a:prstGeom>
                    <a:noFill/>
                    <a:ln>
                      <a:noFill/>
                    </a:ln>
                  </pic:spPr>
                </pic:pic>
              </a:graphicData>
            </a:graphic>
          </wp:inline>
        </w:drawing>
      </w:r>
    </w:p>
    <w:p w14:paraId="08F69F6E" w14:textId="4077FAD6" w:rsidR="001C7C2E" w:rsidRPr="0054336D" w:rsidRDefault="009E088B" w:rsidP="001C7C2E">
      <w:pPr>
        <w:pStyle w:val="Title"/>
        <w:jc w:val="both"/>
        <w:rPr>
          <w:rFonts w:ascii="Arial" w:hAnsi="Arial" w:cs="Arial"/>
          <w:b w:val="0"/>
        </w:rPr>
      </w:pPr>
      <w:r w:rsidRPr="007E24A9">
        <w:rPr>
          <w:rFonts w:ascii="Gill Sans MT" w:hAnsi="Gill Sans MT" w:cs="Arial"/>
          <w:b w:val="0"/>
          <w:bCs/>
          <w:noProof/>
          <w:sz w:val="32"/>
          <w:szCs w:val="32"/>
        </w:rPr>
        <w:drawing>
          <wp:anchor distT="0" distB="0" distL="114300" distR="114300" simplePos="0" relativeHeight="251659264" behindDoc="1" locked="0" layoutInCell="1" allowOverlap="1" wp14:anchorId="7302A139" wp14:editId="5978072C">
            <wp:simplePos x="0" y="0"/>
            <wp:positionH relativeFrom="column">
              <wp:posOffset>4013835</wp:posOffset>
            </wp:positionH>
            <wp:positionV relativeFrom="paragraph">
              <wp:posOffset>0</wp:posOffset>
            </wp:positionV>
            <wp:extent cx="2328545" cy="789305"/>
            <wp:effectExtent l="0" t="0" r="0" b="0"/>
            <wp:wrapTight wrapText="bothSides">
              <wp:wrapPolygon edited="0">
                <wp:start x="0" y="0"/>
                <wp:lineTo x="0" y="20853"/>
                <wp:lineTo x="21382" y="20853"/>
                <wp:lineTo x="2138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8545" cy="789305"/>
                    </a:xfrm>
                    <a:prstGeom prst="rect">
                      <a:avLst/>
                    </a:prstGeom>
                    <a:noFill/>
                  </pic:spPr>
                </pic:pic>
              </a:graphicData>
            </a:graphic>
            <wp14:sizeRelH relativeFrom="page">
              <wp14:pctWidth>0</wp14:pctWidth>
            </wp14:sizeRelH>
            <wp14:sizeRelV relativeFrom="page">
              <wp14:pctHeight>0</wp14:pctHeight>
            </wp14:sizeRelV>
          </wp:anchor>
        </w:drawing>
      </w:r>
    </w:p>
    <w:p w14:paraId="784EE88B" w14:textId="6C8A9642" w:rsidR="001C7C2E" w:rsidRPr="0054336D" w:rsidRDefault="001C7C2E" w:rsidP="001C7C2E">
      <w:pPr>
        <w:jc w:val="both"/>
        <w:rPr>
          <w:rFonts w:ascii="Arial" w:hAnsi="Arial" w:cs="Arial"/>
        </w:rPr>
      </w:pPr>
    </w:p>
    <w:p w14:paraId="063C156F" w14:textId="77777777" w:rsidR="001C7C2E" w:rsidRPr="0054336D" w:rsidRDefault="001C7C2E" w:rsidP="001C7C2E">
      <w:pPr>
        <w:jc w:val="both"/>
        <w:rPr>
          <w:rFonts w:ascii="Arial" w:hAnsi="Arial" w:cs="Arial"/>
        </w:rPr>
      </w:pPr>
    </w:p>
    <w:p w14:paraId="4A0EFD65" w14:textId="766CB395" w:rsidR="001C7C2E" w:rsidRPr="0054336D" w:rsidRDefault="001C7C2E" w:rsidP="001C7C2E">
      <w:pPr>
        <w:jc w:val="both"/>
        <w:rPr>
          <w:rFonts w:ascii="Arial" w:hAnsi="Arial" w:cs="Arial"/>
        </w:rPr>
      </w:pPr>
    </w:p>
    <w:p w14:paraId="771F2BE7" w14:textId="77777777" w:rsidR="009E088B" w:rsidRDefault="009E088B" w:rsidP="009E088B">
      <w:pPr>
        <w:pStyle w:val="Heading1"/>
        <w:jc w:val="left"/>
        <w:rPr>
          <w:rFonts w:ascii="Arial" w:hAnsi="Arial" w:cs="Arial"/>
          <w:color w:val="000000" w:themeColor="text1"/>
        </w:rPr>
      </w:pPr>
    </w:p>
    <w:p w14:paraId="3C1BDCC4" w14:textId="5733BE7A" w:rsidR="001C7C2E" w:rsidRPr="009E088B" w:rsidRDefault="00762DDF" w:rsidP="009E088B">
      <w:pPr>
        <w:pStyle w:val="Heading1"/>
        <w:jc w:val="left"/>
        <w:rPr>
          <w:rFonts w:ascii="Arial" w:hAnsi="Arial" w:cs="Arial"/>
          <w:szCs w:val="28"/>
        </w:rPr>
      </w:pPr>
      <w:r w:rsidRPr="009E088B">
        <w:rPr>
          <w:rFonts w:ascii="Arial" w:hAnsi="Arial" w:cs="Arial"/>
          <w:color w:val="000000" w:themeColor="text1"/>
          <w:szCs w:val="28"/>
        </w:rPr>
        <w:t>This is a ‘model’ policy that schools may adapt or adopt according to schools’ own circumstance</w:t>
      </w:r>
      <w:r w:rsidR="009E088B" w:rsidRPr="009E088B">
        <w:rPr>
          <w:rFonts w:ascii="Arial" w:hAnsi="Arial" w:cs="Arial"/>
          <w:color w:val="000000" w:themeColor="text1"/>
          <w:szCs w:val="28"/>
        </w:rPr>
        <w:t>s</w:t>
      </w:r>
      <w:r w:rsidRPr="009E088B">
        <w:rPr>
          <w:rFonts w:ascii="Arial" w:hAnsi="Arial" w:cs="Arial"/>
          <w:szCs w:val="28"/>
        </w:rPr>
        <w:t>.</w:t>
      </w:r>
    </w:p>
    <w:p w14:paraId="13F11336" w14:textId="3F0499AF" w:rsidR="001C7C2E" w:rsidRPr="009E088B" w:rsidRDefault="001C7C2E" w:rsidP="009E088B">
      <w:pPr>
        <w:outlineLvl w:val="1"/>
        <w:rPr>
          <w:rFonts w:ascii="Arial" w:hAnsi="Arial" w:cs="Arial"/>
          <w:b/>
          <w:bCs/>
          <w:color w:val="333399"/>
          <w:sz w:val="28"/>
          <w:szCs w:val="28"/>
          <w:u w:val="single"/>
        </w:rPr>
      </w:pPr>
    </w:p>
    <w:p w14:paraId="0B9A0287" w14:textId="56817BD2" w:rsidR="00762DDF" w:rsidRPr="009E088B" w:rsidRDefault="00762DDF" w:rsidP="009E088B">
      <w:pPr>
        <w:outlineLvl w:val="1"/>
        <w:rPr>
          <w:rFonts w:ascii="Calibri" w:hAnsi="Calibri" w:cs="Calibri"/>
          <w:b/>
          <w:bCs/>
          <w:sz w:val="28"/>
          <w:szCs w:val="28"/>
          <w:u w:val="single"/>
        </w:rPr>
      </w:pPr>
      <w:r w:rsidRPr="009E088B">
        <w:rPr>
          <w:rFonts w:ascii="Calibri" w:hAnsi="Calibri" w:cs="Calibri"/>
          <w:b/>
          <w:bCs/>
          <w:sz w:val="28"/>
          <w:szCs w:val="28"/>
          <w:u w:val="single"/>
        </w:rPr>
        <w:t xml:space="preserve">A </w:t>
      </w:r>
      <w:r w:rsidR="001C7C2E" w:rsidRPr="009E088B">
        <w:rPr>
          <w:rFonts w:ascii="Calibri" w:hAnsi="Calibri" w:cs="Calibri"/>
          <w:b/>
          <w:bCs/>
          <w:sz w:val="28"/>
          <w:szCs w:val="28"/>
          <w:u w:val="single"/>
        </w:rPr>
        <w:t>Model School Policy for the Education of</w:t>
      </w:r>
      <w:r w:rsidRPr="009E088B">
        <w:rPr>
          <w:rFonts w:ascii="Calibri" w:hAnsi="Calibri" w:cs="Calibri"/>
          <w:b/>
          <w:bCs/>
          <w:sz w:val="28"/>
          <w:szCs w:val="28"/>
          <w:u w:val="single"/>
        </w:rPr>
        <w:t xml:space="preserve"> all</w:t>
      </w:r>
      <w:r w:rsidR="001C7C2E" w:rsidRPr="009E088B">
        <w:rPr>
          <w:rFonts w:ascii="Calibri" w:hAnsi="Calibri" w:cs="Calibri"/>
          <w:b/>
          <w:bCs/>
          <w:sz w:val="28"/>
          <w:szCs w:val="28"/>
          <w:u w:val="single"/>
        </w:rPr>
        <w:t xml:space="preserve"> Children </w:t>
      </w:r>
      <w:r w:rsidR="00C84281" w:rsidRPr="009E088B">
        <w:rPr>
          <w:rFonts w:ascii="Calibri" w:hAnsi="Calibri" w:cs="Calibri"/>
          <w:b/>
          <w:bCs/>
          <w:sz w:val="28"/>
          <w:szCs w:val="28"/>
          <w:u w:val="single"/>
        </w:rPr>
        <w:t>with a Social Worker to include</w:t>
      </w:r>
      <w:r w:rsidRPr="009E088B">
        <w:rPr>
          <w:rFonts w:ascii="Calibri" w:hAnsi="Calibri" w:cs="Calibri"/>
          <w:b/>
          <w:bCs/>
          <w:sz w:val="28"/>
          <w:szCs w:val="28"/>
          <w:u w:val="single"/>
        </w:rPr>
        <w:t>:</w:t>
      </w:r>
      <w:r w:rsidR="00C84281" w:rsidRPr="009E088B">
        <w:rPr>
          <w:rFonts w:ascii="Calibri" w:hAnsi="Calibri" w:cs="Calibri"/>
          <w:b/>
          <w:bCs/>
          <w:sz w:val="28"/>
          <w:szCs w:val="28"/>
          <w:u w:val="single"/>
        </w:rPr>
        <w:t xml:space="preserve"> </w:t>
      </w:r>
    </w:p>
    <w:p w14:paraId="41BCA810" w14:textId="3F14B914" w:rsidR="00762DDF" w:rsidRPr="009E088B" w:rsidRDefault="001C7C2E" w:rsidP="009E088B">
      <w:pPr>
        <w:pStyle w:val="ListParagraph"/>
        <w:numPr>
          <w:ilvl w:val="0"/>
          <w:numId w:val="26"/>
        </w:numPr>
        <w:outlineLvl w:val="1"/>
        <w:rPr>
          <w:rFonts w:ascii="Calibri" w:hAnsi="Calibri" w:cs="Calibri"/>
          <w:b/>
          <w:bCs/>
          <w:sz w:val="28"/>
          <w:szCs w:val="28"/>
          <w:u w:val="single"/>
        </w:rPr>
      </w:pPr>
      <w:r w:rsidRPr="009E088B">
        <w:rPr>
          <w:rFonts w:ascii="Calibri" w:hAnsi="Calibri" w:cs="Calibri"/>
          <w:b/>
          <w:bCs/>
          <w:sz w:val="28"/>
          <w:szCs w:val="28"/>
          <w:u w:val="single"/>
        </w:rPr>
        <w:t>Looked After</w:t>
      </w:r>
      <w:r w:rsidR="009E088B" w:rsidRPr="009E088B">
        <w:rPr>
          <w:rFonts w:ascii="Calibri" w:hAnsi="Calibri" w:cs="Calibri"/>
          <w:b/>
          <w:bCs/>
          <w:sz w:val="28"/>
          <w:szCs w:val="28"/>
          <w:u w:val="single"/>
        </w:rPr>
        <w:t xml:space="preserve"> Children</w:t>
      </w:r>
      <w:r w:rsidRPr="009E088B">
        <w:rPr>
          <w:rFonts w:ascii="Calibri" w:hAnsi="Calibri" w:cs="Calibri"/>
          <w:b/>
          <w:bCs/>
          <w:sz w:val="28"/>
          <w:szCs w:val="28"/>
          <w:u w:val="single"/>
        </w:rPr>
        <w:t xml:space="preserve"> (CLA) </w:t>
      </w:r>
    </w:p>
    <w:p w14:paraId="6C385137" w14:textId="77777777" w:rsidR="00762DDF" w:rsidRPr="009E088B" w:rsidRDefault="001C7C2E" w:rsidP="009E088B">
      <w:pPr>
        <w:pStyle w:val="ListParagraph"/>
        <w:numPr>
          <w:ilvl w:val="0"/>
          <w:numId w:val="26"/>
        </w:numPr>
        <w:outlineLvl w:val="1"/>
        <w:rPr>
          <w:rFonts w:ascii="Calibri" w:hAnsi="Calibri" w:cs="Calibri"/>
          <w:b/>
          <w:bCs/>
          <w:sz w:val="28"/>
          <w:szCs w:val="28"/>
          <w:u w:val="single"/>
        </w:rPr>
      </w:pPr>
      <w:r w:rsidRPr="009E088B">
        <w:rPr>
          <w:rFonts w:ascii="Calibri" w:hAnsi="Calibri" w:cs="Calibri"/>
          <w:b/>
          <w:bCs/>
          <w:sz w:val="28"/>
          <w:szCs w:val="28"/>
          <w:u w:val="single"/>
        </w:rPr>
        <w:t>Previously Looked After Children (PLA)</w:t>
      </w:r>
    </w:p>
    <w:p w14:paraId="227AC773" w14:textId="75AD1414" w:rsidR="001C7C2E" w:rsidRPr="009E088B" w:rsidRDefault="00C84281" w:rsidP="009E088B">
      <w:pPr>
        <w:pStyle w:val="ListParagraph"/>
        <w:numPr>
          <w:ilvl w:val="0"/>
          <w:numId w:val="26"/>
        </w:numPr>
        <w:outlineLvl w:val="1"/>
        <w:rPr>
          <w:rFonts w:ascii="Calibri" w:hAnsi="Calibri" w:cs="Calibri"/>
          <w:b/>
          <w:bCs/>
          <w:sz w:val="28"/>
          <w:szCs w:val="28"/>
          <w:u w:val="single"/>
        </w:rPr>
      </w:pPr>
      <w:r w:rsidRPr="009E088B">
        <w:rPr>
          <w:rFonts w:ascii="Calibri" w:hAnsi="Calibri" w:cs="Calibri"/>
          <w:b/>
          <w:bCs/>
          <w:sz w:val="28"/>
          <w:szCs w:val="28"/>
          <w:u w:val="single"/>
        </w:rPr>
        <w:t>Children on a Child in Need or Child Protection Plan</w:t>
      </w:r>
      <w:r w:rsidR="001C7C2E" w:rsidRPr="009E088B">
        <w:rPr>
          <w:rFonts w:ascii="Calibri" w:hAnsi="Calibri" w:cs="Calibri"/>
          <w:b/>
          <w:bCs/>
          <w:sz w:val="28"/>
          <w:szCs w:val="28"/>
          <w:u w:val="single"/>
        </w:rPr>
        <w:t xml:space="preserve"> </w:t>
      </w:r>
      <w:r w:rsidR="001F0B1D" w:rsidRPr="009E088B">
        <w:rPr>
          <w:rFonts w:ascii="Calibri" w:hAnsi="Calibri" w:cs="Calibri"/>
          <w:b/>
          <w:bCs/>
          <w:sz w:val="28"/>
          <w:szCs w:val="28"/>
          <w:u w:val="single"/>
        </w:rPr>
        <w:t>(</w:t>
      </w:r>
      <w:r w:rsidR="00B96DE0" w:rsidRPr="009E088B">
        <w:rPr>
          <w:rFonts w:ascii="Calibri" w:hAnsi="Calibri" w:cs="Calibri"/>
          <w:b/>
          <w:bCs/>
          <w:sz w:val="28"/>
          <w:szCs w:val="28"/>
          <w:u w:val="single"/>
        </w:rPr>
        <w:t>CSW)</w:t>
      </w:r>
    </w:p>
    <w:p w14:paraId="0BE831A3" w14:textId="14C6BD1D" w:rsidR="003B6A94" w:rsidRPr="009E088B" w:rsidRDefault="003B6A94" w:rsidP="009E088B">
      <w:pPr>
        <w:outlineLvl w:val="1"/>
        <w:rPr>
          <w:rFonts w:ascii="Calibri" w:hAnsi="Calibri" w:cs="Calibri"/>
          <w:b/>
          <w:bCs/>
          <w:sz w:val="28"/>
          <w:szCs w:val="28"/>
          <w:u w:val="single"/>
        </w:rPr>
      </w:pPr>
    </w:p>
    <w:p w14:paraId="2751BAB5" w14:textId="637DE0B2" w:rsidR="003B6A94" w:rsidRPr="009E088B" w:rsidRDefault="003B6A94" w:rsidP="009E088B">
      <w:pPr>
        <w:outlineLvl w:val="1"/>
        <w:rPr>
          <w:rFonts w:ascii="Calibri" w:hAnsi="Calibri" w:cs="Calibri"/>
          <w:b/>
          <w:bCs/>
          <w:sz w:val="28"/>
          <w:szCs w:val="28"/>
          <w:u w:val="single"/>
        </w:rPr>
      </w:pPr>
      <w:r w:rsidRPr="009E088B">
        <w:rPr>
          <w:rFonts w:ascii="Calibri" w:hAnsi="Calibri" w:cs="Calibri"/>
          <w:b/>
          <w:bCs/>
          <w:sz w:val="28"/>
          <w:szCs w:val="28"/>
          <w:u w:val="single"/>
        </w:rPr>
        <w:t>Content:</w:t>
      </w:r>
    </w:p>
    <w:p w14:paraId="6F21E6BA" w14:textId="020C0B5E" w:rsidR="003B6A94" w:rsidRPr="009E088B" w:rsidRDefault="003B6A94" w:rsidP="009E088B">
      <w:pPr>
        <w:outlineLvl w:val="1"/>
        <w:rPr>
          <w:rFonts w:ascii="Calibri" w:hAnsi="Calibri" w:cs="Calibri"/>
          <w:b/>
          <w:bCs/>
          <w:sz w:val="28"/>
          <w:szCs w:val="28"/>
        </w:rPr>
      </w:pPr>
      <w:r w:rsidRPr="009E088B">
        <w:rPr>
          <w:rFonts w:ascii="Calibri" w:hAnsi="Calibri" w:cs="Calibri"/>
          <w:b/>
          <w:bCs/>
          <w:sz w:val="28"/>
          <w:szCs w:val="28"/>
        </w:rPr>
        <w:t>Policy Objective</w:t>
      </w:r>
    </w:p>
    <w:p w14:paraId="231CB5BF" w14:textId="3FD0BA97" w:rsidR="003B6A94" w:rsidRPr="009E088B" w:rsidRDefault="003B6A94" w:rsidP="009E088B">
      <w:pPr>
        <w:outlineLvl w:val="1"/>
        <w:rPr>
          <w:rFonts w:ascii="Calibri" w:hAnsi="Calibri" w:cs="Calibri"/>
          <w:b/>
          <w:bCs/>
          <w:sz w:val="28"/>
          <w:szCs w:val="28"/>
        </w:rPr>
      </w:pPr>
      <w:r w:rsidRPr="009E088B">
        <w:rPr>
          <w:rFonts w:ascii="Calibri" w:hAnsi="Calibri" w:cs="Calibri"/>
          <w:b/>
          <w:bCs/>
          <w:sz w:val="28"/>
          <w:szCs w:val="28"/>
        </w:rPr>
        <w:t>Intention</w:t>
      </w:r>
    </w:p>
    <w:p w14:paraId="4592FBB0" w14:textId="5568AFC4" w:rsidR="003B6A94" w:rsidRPr="009E088B" w:rsidRDefault="003B6A94" w:rsidP="009E088B">
      <w:pPr>
        <w:outlineLvl w:val="1"/>
        <w:rPr>
          <w:rFonts w:ascii="Calibri" w:hAnsi="Calibri" w:cs="Calibri"/>
          <w:b/>
          <w:bCs/>
          <w:sz w:val="28"/>
          <w:szCs w:val="28"/>
        </w:rPr>
      </w:pPr>
      <w:r w:rsidRPr="009E088B">
        <w:rPr>
          <w:rFonts w:ascii="Calibri" w:hAnsi="Calibri" w:cs="Calibri"/>
          <w:b/>
          <w:bCs/>
          <w:sz w:val="28"/>
          <w:szCs w:val="28"/>
        </w:rPr>
        <w:t>Implementation</w:t>
      </w:r>
    </w:p>
    <w:p w14:paraId="3172C758" w14:textId="19988678" w:rsidR="003B6A94" w:rsidRPr="009E088B" w:rsidRDefault="003B6A94" w:rsidP="009E088B">
      <w:pPr>
        <w:outlineLvl w:val="1"/>
        <w:rPr>
          <w:rFonts w:ascii="Calibri" w:hAnsi="Calibri" w:cs="Calibri"/>
          <w:b/>
          <w:bCs/>
          <w:sz w:val="28"/>
          <w:szCs w:val="28"/>
        </w:rPr>
      </w:pPr>
      <w:r w:rsidRPr="009E088B">
        <w:rPr>
          <w:rFonts w:ascii="Calibri" w:hAnsi="Calibri" w:cs="Calibri"/>
          <w:b/>
          <w:bCs/>
          <w:sz w:val="28"/>
          <w:szCs w:val="28"/>
        </w:rPr>
        <w:t>Impact</w:t>
      </w:r>
    </w:p>
    <w:p w14:paraId="0B6B6251" w14:textId="46C6912B" w:rsidR="003B6A94" w:rsidRPr="009E088B" w:rsidRDefault="003B6A94" w:rsidP="009E088B">
      <w:pPr>
        <w:outlineLvl w:val="1"/>
        <w:rPr>
          <w:rFonts w:ascii="Calibri" w:hAnsi="Calibri" w:cs="Calibri"/>
          <w:b/>
          <w:bCs/>
          <w:sz w:val="28"/>
          <w:szCs w:val="28"/>
        </w:rPr>
      </w:pPr>
      <w:r w:rsidRPr="009E088B">
        <w:rPr>
          <w:rFonts w:ascii="Calibri" w:hAnsi="Calibri" w:cs="Calibri"/>
          <w:b/>
          <w:bCs/>
          <w:sz w:val="28"/>
          <w:szCs w:val="28"/>
        </w:rPr>
        <w:t>Role and Responsibilities</w:t>
      </w:r>
    </w:p>
    <w:p w14:paraId="5B424F88" w14:textId="77777777" w:rsidR="001C7C2E" w:rsidRPr="007E24A9" w:rsidRDefault="001C7C2E" w:rsidP="001C7C2E">
      <w:pPr>
        <w:autoSpaceDE w:val="0"/>
        <w:autoSpaceDN w:val="0"/>
        <w:adjustRightInd w:val="0"/>
        <w:rPr>
          <w:rFonts w:ascii="Calibri" w:hAnsi="Calibri" w:cs="Calibri"/>
        </w:rPr>
      </w:pPr>
    </w:p>
    <w:p w14:paraId="7372BFDB" w14:textId="626BE555" w:rsidR="001C7C2E" w:rsidRPr="007E24A9" w:rsidRDefault="001C7C2E" w:rsidP="001C7C2E">
      <w:pPr>
        <w:autoSpaceDE w:val="0"/>
        <w:autoSpaceDN w:val="0"/>
        <w:adjustRightInd w:val="0"/>
        <w:rPr>
          <w:rFonts w:ascii="Arial" w:hAnsi="Arial" w:cs="Arial"/>
          <w:b/>
        </w:rPr>
      </w:pPr>
      <w:r w:rsidRPr="007E24A9">
        <w:rPr>
          <w:rFonts w:ascii="Arial" w:hAnsi="Arial" w:cs="Arial"/>
          <w:b/>
        </w:rPr>
        <w:t>Policy Objective</w:t>
      </w:r>
    </w:p>
    <w:p w14:paraId="14372075" w14:textId="77777777" w:rsidR="001C7C2E" w:rsidRPr="007E24A9" w:rsidRDefault="001C7C2E" w:rsidP="001C7C2E">
      <w:pPr>
        <w:autoSpaceDE w:val="0"/>
        <w:autoSpaceDN w:val="0"/>
        <w:adjustRightInd w:val="0"/>
        <w:rPr>
          <w:rFonts w:ascii="Arial" w:hAnsi="Arial" w:cs="Arial"/>
          <w:b/>
        </w:rPr>
      </w:pPr>
    </w:p>
    <w:p w14:paraId="55D983C0" w14:textId="77777777" w:rsidR="00762DDF" w:rsidRDefault="001C7C2E" w:rsidP="001C7C2E">
      <w:pPr>
        <w:autoSpaceDE w:val="0"/>
        <w:autoSpaceDN w:val="0"/>
        <w:adjustRightInd w:val="0"/>
        <w:rPr>
          <w:rFonts w:ascii="Arial" w:hAnsi="Arial" w:cs="Arial"/>
        </w:rPr>
      </w:pPr>
      <w:r w:rsidRPr="007E24A9">
        <w:rPr>
          <w:rFonts w:ascii="Arial" w:hAnsi="Arial" w:cs="Arial"/>
        </w:rPr>
        <w:t xml:space="preserve">To </w:t>
      </w:r>
      <w:r w:rsidR="00762DDF">
        <w:rPr>
          <w:rFonts w:ascii="Arial" w:hAnsi="Arial" w:cs="Arial"/>
        </w:rPr>
        <w:t xml:space="preserve">implement </w:t>
      </w:r>
      <w:r w:rsidRPr="007E24A9">
        <w:rPr>
          <w:rFonts w:ascii="Arial" w:hAnsi="Arial" w:cs="Arial"/>
        </w:rPr>
        <w:t xml:space="preserve">the </w:t>
      </w:r>
      <w:r w:rsidR="00762DDF">
        <w:rPr>
          <w:rFonts w:ascii="Arial" w:hAnsi="Arial" w:cs="Arial"/>
        </w:rPr>
        <w:t xml:space="preserve">guidance for all children with a social worker.  </w:t>
      </w:r>
    </w:p>
    <w:p w14:paraId="643DCF4A" w14:textId="77777777" w:rsidR="00762DDF" w:rsidRDefault="00762DDF" w:rsidP="001C7C2E">
      <w:pPr>
        <w:autoSpaceDE w:val="0"/>
        <w:autoSpaceDN w:val="0"/>
        <w:adjustRightInd w:val="0"/>
        <w:rPr>
          <w:rFonts w:ascii="Arial" w:hAnsi="Arial" w:cs="Arial"/>
        </w:rPr>
      </w:pPr>
    </w:p>
    <w:p w14:paraId="1338D441" w14:textId="77777777" w:rsidR="00762DDF" w:rsidRDefault="00762DDF" w:rsidP="001C7C2E">
      <w:pPr>
        <w:autoSpaceDE w:val="0"/>
        <w:autoSpaceDN w:val="0"/>
        <w:adjustRightInd w:val="0"/>
        <w:rPr>
          <w:rFonts w:ascii="Arial" w:hAnsi="Arial" w:cs="Arial"/>
        </w:rPr>
      </w:pPr>
      <w:r>
        <w:rPr>
          <w:rFonts w:ascii="Arial" w:hAnsi="Arial" w:cs="Arial"/>
        </w:rPr>
        <w:t xml:space="preserve">That is: </w:t>
      </w:r>
    </w:p>
    <w:p w14:paraId="4B8074A4" w14:textId="28A35851" w:rsidR="00762DDF" w:rsidRDefault="00762DDF" w:rsidP="00BB7AE6">
      <w:pPr>
        <w:pStyle w:val="ListParagraph"/>
        <w:numPr>
          <w:ilvl w:val="0"/>
          <w:numId w:val="27"/>
        </w:numPr>
        <w:autoSpaceDE w:val="0"/>
        <w:autoSpaceDN w:val="0"/>
        <w:adjustRightInd w:val="0"/>
        <w:ind w:left="426"/>
        <w:jc w:val="both"/>
        <w:rPr>
          <w:rFonts w:ascii="Arial" w:hAnsi="Arial" w:cs="Arial"/>
        </w:rPr>
      </w:pPr>
      <w:r w:rsidRPr="00762DDF">
        <w:rPr>
          <w:rFonts w:ascii="Arial" w:hAnsi="Arial" w:cs="Arial"/>
        </w:rPr>
        <w:t xml:space="preserve">the statutory guidance to promote the </w:t>
      </w:r>
      <w:r w:rsidR="001C7C2E" w:rsidRPr="00762DDF">
        <w:rPr>
          <w:rFonts w:ascii="Arial" w:hAnsi="Arial" w:cs="Arial"/>
        </w:rPr>
        <w:t xml:space="preserve">educational achievement and welfare of </w:t>
      </w:r>
      <w:r w:rsidRPr="00762DDF">
        <w:rPr>
          <w:rFonts w:ascii="Arial" w:hAnsi="Arial" w:cs="Arial"/>
        </w:rPr>
        <w:t xml:space="preserve">all </w:t>
      </w:r>
      <w:r w:rsidR="001C7C2E" w:rsidRPr="00762DDF">
        <w:rPr>
          <w:rFonts w:ascii="Arial" w:hAnsi="Arial" w:cs="Arial"/>
        </w:rPr>
        <w:t xml:space="preserve">Children Looked After (CLA) and Children Previously Looked After (PLA) on the roll of </w:t>
      </w:r>
      <w:r w:rsidR="00B23991">
        <w:rPr>
          <w:rFonts w:ascii="Arial" w:hAnsi="Arial" w:cs="Arial"/>
        </w:rPr>
        <w:t>our</w:t>
      </w:r>
      <w:r w:rsidR="00B23991" w:rsidRPr="00762DDF">
        <w:rPr>
          <w:rFonts w:ascii="Arial" w:hAnsi="Arial" w:cs="Arial"/>
        </w:rPr>
        <w:t xml:space="preserve"> </w:t>
      </w:r>
      <w:r>
        <w:rPr>
          <w:rFonts w:ascii="Arial" w:hAnsi="Arial" w:cs="Arial"/>
        </w:rPr>
        <w:t>school</w:t>
      </w:r>
    </w:p>
    <w:p w14:paraId="21E4F190" w14:textId="3508A559" w:rsidR="001C7C2E" w:rsidRPr="00762DDF" w:rsidRDefault="00762DDF" w:rsidP="00BB7AE6">
      <w:pPr>
        <w:pStyle w:val="ListParagraph"/>
        <w:numPr>
          <w:ilvl w:val="0"/>
          <w:numId w:val="27"/>
        </w:numPr>
        <w:autoSpaceDE w:val="0"/>
        <w:autoSpaceDN w:val="0"/>
        <w:adjustRightInd w:val="0"/>
        <w:ind w:left="426"/>
        <w:jc w:val="both"/>
        <w:rPr>
          <w:rFonts w:ascii="Arial" w:hAnsi="Arial" w:cs="Arial"/>
        </w:rPr>
      </w:pPr>
      <w:r>
        <w:rPr>
          <w:rFonts w:ascii="Arial" w:hAnsi="Arial" w:cs="Arial"/>
        </w:rPr>
        <w:t>to</w:t>
      </w:r>
      <w:r w:rsidR="00D8753B" w:rsidRPr="00762DDF">
        <w:rPr>
          <w:rFonts w:ascii="Arial" w:hAnsi="Arial" w:cs="Arial"/>
        </w:rPr>
        <w:t xml:space="preserve"> outline </w:t>
      </w:r>
      <w:r w:rsidRPr="00762DDF">
        <w:rPr>
          <w:rFonts w:ascii="Arial" w:hAnsi="Arial" w:cs="Arial"/>
        </w:rPr>
        <w:t xml:space="preserve">how </w:t>
      </w:r>
      <w:r w:rsidR="00B23991">
        <w:rPr>
          <w:rFonts w:ascii="Arial" w:hAnsi="Arial" w:cs="Arial"/>
        </w:rPr>
        <w:t>our</w:t>
      </w:r>
      <w:r w:rsidR="00B23991" w:rsidRPr="00762DDF">
        <w:rPr>
          <w:rFonts w:ascii="Arial" w:hAnsi="Arial" w:cs="Arial"/>
        </w:rPr>
        <w:t xml:space="preserve"> </w:t>
      </w:r>
      <w:r w:rsidRPr="00762DDF">
        <w:rPr>
          <w:rFonts w:ascii="Arial" w:hAnsi="Arial" w:cs="Arial"/>
        </w:rPr>
        <w:t>school will</w:t>
      </w:r>
      <w:r w:rsidR="00D8753B" w:rsidRPr="00762DDF">
        <w:rPr>
          <w:rFonts w:ascii="Arial" w:hAnsi="Arial" w:cs="Arial"/>
        </w:rPr>
        <w:t xml:space="preserve"> implement the </w:t>
      </w:r>
      <w:r w:rsidRPr="00762DDF">
        <w:rPr>
          <w:rFonts w:ascii="Arial" w:hAnsi="Arial" w:cs="Arial"/>
        </w:rPr>
        <w:t>non-statutory guidance that is the ‘</w:t>
      </w:r>
      <w:r w:rsidR="00D8753B" w:rsidRPr="00762DDF">
        <w:rPr>
          <w:rFonts w:ascii="Arial" w:hAnsi="Arial" w:cs="Arial"/>
        </w:rPr>
        <w:t xml:space="preserve">duty to promote the education of children with a social worker in the last 6 </w:t>
      </w:r>
      <w:r w:rsidR="009A1B54" w:rsidRPr="00762DDF">
        <w:rPr>
          <w:rFonts w:ascii="Arial" w:hAnsi="Arial" w:cs="Arial"/>
        </w:rPr>
        <w:t>years</w:t>
      </w:r>
      <w:r w:rsidR="009E088B">
        <w:rPr>
          <w:rFonts w:ascii="Arial" w:hAnsi="Arial" w:cs="Arial"/>
        </w:rPr>
        <w:t>’</w:t>
      </w:r>
      <w:r w:rsidR="00D8753B" w:rsidRPr="00762DDF">
        <w:rPr>
          <w:rFonts w:ascii="Arial" w:hAnsi="Arial" w:cs="Arial"/>
        </w:rPr>
        <w:t>.</w:t>
      </w:r>
      <w:r w:rsidRPr="00762DDF">
        <w:rPr>
          <w:rFonts w:ascii="Arial" w:hAnsi="Arial" w:cs="Arial"/>
        </w:rPr>
        <w:t xml:space="preserve"> </w:t>
      </w:r>
    </w:p>
    <w:p w14:paraId="361842F0" w14:textId="53255FA2" w:rsidR="00762DDF" w:rsidRDefault="00762DDF" w:rsidP="00762DDF">
      <w:pPr>
        <w:autoSpaceDE w:val="0"/>
        <w:autoSpaceDN w:val="0"/>
        <w:adjustRightInd w:val="0"/>
        <w:rPr>
          <w:rFonts w:ascii="Arial" w:hAnsi="Arial" w:cs="Arial"/>
        </w:rPr>
      </w:pPr>
    </w:p>
    <w:p w14:paraId="6713D89C" w14:textId="77777777" w:rsidR="001C7C2E" w:rsidRPr="00762DDF" w:rsidRDefault="001C7C2E" w:rsidP="001C7C2E">
      <w:pPr>
        <w:autoSpaceDE w:val="0"/>
        <w:autoSpaceDN w:val="0"/>
        <w:adjustRightInd w:val="0"/>
        <w:rPr>
          <w:rFonts w:ascii="Arial" w:hAnsi="Arial" w:cs="Arial"/>
          <w:sz w:val="18"/>
          <w:szCs w:val="18"/>
        </w:rPr>
      </w:pPr>
    </w:p>
    <w:p w14:paraId="7F69B475" w14:textId="77777777" w:rsidR="001C7C2E" w:rsidRPr="007E24A9" w:rsidRDefault="001C7C2E" w:rsidP="001C7C2E">
      <w:pPr>
        <w:autoSpaceDE w:val="0"/>
        <w:autoSpaceDN w:val="0"/>
        <w:adjustRightInd w:val="0"/>
        <w:rPr>
          <w:rFonts w:ascii="Arial" w:hAnsi="Arial" w:cs="Arial"/>
          <w:b/>
        </w:rPr>
      </w:pPr>
      <w:r w:rsidRPr="007E24A9">
        <w:rPr>
          <w:rFonts w:ascii="Arial" w:hAnsi="Arial" w:cs="Arial"/>
          <w:b/>
        </w:rPr>
        <w:t>Name of the Des</w:t>
      </w:r>
      <w:r>
        <w:rPr>
          <w:rFonts w:ascii="Arial" w:hAnsi="Arial" w:cs="Arial"/>
          <w:b/>
        </w:rPr>
        <w:t>ignated Teacher for CLA and P</w:t>
      </w:r>
      <w:r w:rsidRPr="007E24A9">
        <w:rPr>
          <w:rFonts w:ascii="Arial" w:hAnsi="Arial" w:cs="Arial"/>
          <w:b/>
        </w:rPr>
        <w:t>LA</w:t>
      </w:r>
    </w:p>
    <w:p w14:paraId="153CD9E7" w14:textId="77777777" w:rsidR="001C7C2E" w:rsidRDefault="001C7C2E" w:rsidP="001C7C2E">
      <w:pPr>
        <w:autoSpaceDE w:val="0"/>
        <w:autoSpaceDN w:val="0"/>
        <w:adjustRightInd w:val="0"/>
        <w:rPr>
          <w:rFonts w:ascii="Arial" w:hAnsi="Arial" w:cs="Arial"/>
        </w:rPr>
      </w:pPr>
    </w:p>
    <w:p w14:paraId="5A802DE3" w14:textId="271BD3C2" w:rsidR="001C7C2E" w:rsidRPr="007E24A9" w:rsidRDefault="0024541B" w:rsidP="001C7C2E">
      <w:pPr>
        <w:autoSpaceDE w:val="0"/>
        <w:autoSpaceDN w:val="0"/>
        <w:adjustRightInd w:val="0"/>
        <w:rPr>
          <w:rFonts w:ascii="Arial" w:hAnsi="Arial" w:cs="Arial"/>
        </w:rPr>
      </w:pPr>
      <w:r>
        <w:rPr>
          <w:rFonts w:ascii="Arial" w:hAnsi="Arial" w:cs="Arial"/>
        </w:rPr>
        <w:t>Andrew Booth</w:t>
      </w:r>
    </w:p>
    <w:p w14:paraId="026D356F" w14:textId="77777777" w:rsidR="001C7C2E" w:rsidRPr="007E24A9" w:rsidRDefault="001C7C2E" w:rsidP="001C7C2E">
      <w:pPr>
        <w:autoSpaceDE w:val="0"/>
        <w:autoSpaceDN w:val="0"/>
        <w:adjustRightInd w:val="0"/>
        <w:rPr>
          <w:rFonts w:ascii="Arial" w:hAnsi="Arial" w:cs="Arial"/>
        </w:rPr>
      </w:pPr>
    </w:p>
    <w:p w14:paraId="32A7A03E" w14:textId="77777777" w:rsidR="001C7C2E" w:rsidRDefault="001C7C2E" w:rsidP="001C7C2E">
      <w:pPr>
        <w:autoSpaceDE w:val="0"/>
        <w:autoSpaceDN w:val="0"/>
        <w:adjustRightInd w:val="0"/>
        <w:rPr>
          <w:rFonts w:ascii="Arial" w:hAnsi="Arial" w:cs="Arial"/>
          <w:b/>
        </w:rPr>
      </w:pPr>
      <w:r w:rsidRPr="007E24A9">
        <w:rPr>
          <w:rFonts w:ascii="Arial" w:hAnsi="Arial" w:cs="Arial"/>
          <w:b/>
        </w:rPr>
        <w:t xml:space="preserve">Name of the Designated </w:t>
      </w:r>
      <w:r>
        <w:rPr>
          <w:rFonts w:ascii="Arial" w:hAnsi="Arial" w:cs="Arial"/>
          <w:b/>
        </w:rPr>
        <w:t>School Governor for CLA and P</w:t>
      </w:r>
      <w:r w:rsidRPr="007E24A9">
        <w:rPr>
          <w:rFonts w:ascii="Arial" w:hAnsi="Arial" w:cs="Arial"/>
          <w:b/>
        </w:rPr>
        <w:t>LA</w:t>
      </w:r>
    </w:p>
    <w:p w14:paraId="63BB37DA" w14:textId="77777777" w:rsidR="001C7C2E" w:rsidRPr="007E24A9" w:rsidRDefault="001C7C2E" w:rsidP="001C7C2E">
      <w:pPr>
        <w:autoSpaceDE w:val="0"/>
        <w:autoSpaceDN w:val="0"/>
        <w:adjustRightInd w:val="0"/>
        <w:rPr>
          <w:rFonts w:ascii="Arial" w:hAnsi="Arial" w:cs="Arial"/>
          <w:b/>
        </w:rPr>
      </w:pPr>
    </w:p>
    <w:p w14:paraId="4B3C4773" w14:textId="73129E8B" w:rsidR="001C7C2E" w:rsidRDefault="0024541B" w:rsidP="001C7C2E">
      <w:pPr>
        <w:autoSpaceDE w:val="0"/>
        <w:autoSpaceDN w:val="0"/>
        <w:adjustRightInd w:val="0"/>
        <w:rPr>
          <w:rFonts w:ascii="Arial" w:hAnsi="Arial" w:cs="Arial"/>
        </w:rPr>
      </w:pPr>
      <w:r>
        <w:rPr>
          <w:rFonts w:ascii="Arial" w:hAnsi="Arial" w:cs="Arial"/>
        </w:rPr>
        <w:lastRenderedPageBreak/>
        <w:t>Tim Mills</w:t>
      </w:r>
    </w:p>
    <w:p w14:paraId="7A2B4A76" w14:textId="69D48B5F" w:rsidR="00B40427" w:rsidRDefault="00B40427" w:rsidP="001C7C2E">
      <w:pPr>
        <w:autoSpaceDE w:val="0"/>
        <w:autoSpaceDN w:val="0"/>
        <w:adjustRightInd w:val="0"/>
        <w:rPr>
          <w:rFonts w:ascii="Arial" w:hAnsi="Arial" w:cs="Arial"/>
        </w:rPr>
      </w:pPr>
    </w:p>
    <w:p w14:paraId="19F3BB1E" w14:textId="365E2E30" w:rsidR="00B40427" w:rsidRDefault="00B40427" w:rsidP="001C7C2E">
      <w:pPr>
        <w:autoSpaceDE w:val="0"/>
        <w:autoSpaceDN w:val="0"/>
        <w:adjustRightInd w:val="0"/>
        <w:rPr>
          <w:rFonts w:ascii="Arial" w:hAnsi="Arial" w:cs="Arial"/>
        </w:rPr>
      </w:pPr>
    </w:p>
    <w:p w14:paraId="561EBB6E" w14:textId="2323F679" w:rsidR="00B40427" w:rsidRPr="00B40427" w:rsidRDefault="00B40427" w:rsidP="001C7C2E">
      <w:pPr>
        <w:autoSpaceDE w:val="0"/>
        <w:autoSpaceDN w:val="0"/>
        <w:adjustRightInd w:val="0"/>
        <w:rPr>
          <w:rFonts w:ascii="Arial" w:hAnsi="Arial" w:cs="Arial"/>
          <w:b/>
          <w:bCs/>
        </w:rPr>
      </w:pPr>
      <w:r>
        <w:rPr>
          <w:rFonts w:ascii="Arial" w:hAnsi="Arial" w:cs="Arial"/>
          <w:b/>
          <w:bCs/>
        </w:rPr>
        <w:t>Name of the Designated Safeguarding Lead with responsibility for children with a Social Worker</w:t>
      </w:r>
    </w:p>
    <w:p w14:paraId="628DE3FD" w14:textId="35B33814" w:rsidR="001C7C2E" w:rsidRDefault="001C7C2E" w:rsidP="001C7C2E">
      <w:pPr>
        <w:rPr>
          <w:rFonts w:ascii="Arial" w:hAnsi="Arial" w:cs="Arial"/>
          <w:b/>
          <w:bCs/>
        </w:rPr>
      </w:pPr>
    </w:p>
    <w:p w14:paraId="377B32FB" w14:textId="7F53066E" w:rsidR="00B40427" w:rsidRDefault="0024541B" w:rsidP="001C7C2E">
      <w:pPr>
        <w:rPr>
          <w:rFonts w:ascii="Arial" w:hAnsi="Arial" w:cs="Arial"/>
          <w:b/>
          <w:bCs/>
        </w:rPr>
      </w:pPr>
      <w:r>
        <w:rPr>
          <w:rFonts w:ascii="Arial" w:hAnsi="Arial" w:cs="Arial"/>
          <w:b/>
          <w:bCs/>
        </w:rPr>
        <w:t>Andrew Booth</w:t>
      </w:r>
    </w:p>
    <w:p w14:paraId="47ED190E" w14:textId="6DE70D05" w:rsidR="00B40427" w:rsidRDefault="00B40427" w:rsidP="001C7C2E">
      <w:pPr>
        <w:rPr>
          <w:rFonts w:ascii="Arial" w:hAnsi="Arial" w:cs="Arial"/>
          <w:b/>
          <w:bCs/>
        </w:rPr>
      </w:pPr>
    </w:p>
    <w:p w14:paraId="53EB57F9" w14:textId="77777777" w:rsidR="00B40427" w:rsidRPr="007E24A9" w:rsidRDefault="00B40427" w:rsidP="001C7C2E">
      <w:pPr>
        <w:rPr>
          <w:rFonts w:ascii="Arial" w:hAnsi="Arial" w:cs="Arial"/>
          <w:b/>
          <w:bCs/>
        </w:rPr>
      </w:pPr>
    </w:p>
    <w:p w14:paraId="7870393F" w14:textId="77777777" w:rsidR="001C7C2E" w:rsidRDefault="001C7C2E" w:rsidP="001C7C2E">
      <w:pPr>
        <w:autoSpaceDE w:val="0"/>
        <w:autoSpaceDN w:val="0"/>
        <w:adjustRightInd w:val="0"/>
        <w:jc w:val="both"/>
        <w:rPr>
          <w:rFonts w:ascii="Arial" w:hAnsi="Arial" w:cs="Arial"/>
          <w:bCs/>
        </w:rPr>
      </w:pPr>
    </w:p>
    <w:p w14:paraId="04512C03" w14:textId="45679E2F" w:rsidR="001C7C2E" w:rsidRDefault="001C7C2E" w:rsidP="00E925B9">
      <w:pPr>
        <w:autoSpaceDE w:val="0"/>
        <w:autoSpaceDN w:val="0"/>
        <w:adjustRightInd w:val="0"/>
        <w:jc w:val="both"/>
        <w:rPr>
          <w:rFonts w:ascii="Arial" w:hAnsi="Arial" w:cs="Arial"/>
          <w:bCs/>
          <w:i/>
        </w:rPr>
      </w:pPr>
      <w:r w:rsidRPr="007E24A9">
        <w:rPr>
          <w:rFonts w:ascii="Arial" w:hAnsi="Arial" w:cs="Arial"/>
          <w:bCs/>
        </w:rPr>
        <w:t xml:space="preserve">At </w:t>
      </w:r>
      <w:r w:rsidR="0024541B">
        <w:rPr>
          <w:rFonts w:ascii="Arial" w:hAnsi="Arial" w:cs="Arial"/>
          <w:bCs/>
        </w:rPr>
        <w:t>St Thomas of Canterbury Catholic Primary School (a part of ST Francis of Assisi Catholic Academy Trust:</w:t>
      </w:r>
      <w:r>
        <w:rPr>
          <w:rFonts w:ascii="Arial" w:hAnsi="Arial" w:cs="Arial"/>
          <w:b/>
          <w:bCs/>
        </w:rPr>
        <w:t xml:space="preserve"> </w:t>
      </w:r>
      <w:r w:rsidRPr="007E24A9">
        <w:rPr>
          <w:rFonts w:ascii="Arial" w:hAnsi="Arial" w:cs="Arial"/>
          <w:bCs/>
        </w:rPr>
        <w:t xml:space="preserve">we will </w:t>
      </w:r>
      <w:r>
        <w:rPr>
          <w:rFonts w:ascii="Arial" w:hAnsi="Arial" w:cs="Arial"/>
          <w:bCs/>
        </w:rPr>
        <w:t>ensure that children looked after</w:t>
      </w:r>
      <w:r w:rsidR="00D54029">
        <w:rPr>
          <w:rFonts w:ascii="Arial" w:hAnsi="Arial" w:cs="Arial"/>
          <w:bCs/>
        </w:rPr>
        <w:t xml:space="preserve"> </w:t>
      </w:r>
      <w:r w:rsidRPr="007E24A9">
        <w:rPr>
          <w:rFonts w:ascii="Arial" w:hAnsi="Arial" w:cs="Arial"/>
          <w:bCs/>
        </w:rPr>
        <w:t>(CLA) and children previously looked after (</w:t>
      </w:r>
      <w:r>
        <w:rPr>
          <w:rFonts w:ascii="Arial" w:hAnsi="Arial" w:cs="Arial"/>
          <w:bCs/>
        </w:rPr>
        <w:t>P</w:t>
      </w:r>
      <w:r w:rsidRPr="007E24A9">
        <w:rPr>
          <w:rFonts w:ascii="Arial" w:hAnsi="Arial" w:cs="Arial"/>
          <w:bCs/>
        </w:rPr>
        <w:t>LA) have access to excellent educational provision and are prioritised for additional support through school-based interventions</w:t>
      </w:r>
      <w:r>
        <w:rPr>
          <w:rFonts w:ascii="Arial" w:hAnsi="Arial" w:cs="Arial"/>
          <w:bCs/>
        </w:rPr>
        <w:t xml:space="preserve"> to achieve as well as possible</w:t>
      </w:r>
      <w:r w:rsidRPr="007E24A9">
        <w:rPr>
          <w:rFonts w:ascii="Arial" w:hAnsi="Arial" w:cs="Arial"/>
          <w:bCs/>
        </w:rPr>
        <w:t>, in accordance with the</w:t>
      </w:r>
      <w:r w:rsidR="00B8045B">
        <w:rPr>
          <w:rFonts w:ascii="Arial" w:hAnsi="Arial" w:cs="Arial"/>
          <w:bCs/>
        </w:rPr>
        <w:t xml:space="preserve"> </w:t>
      </w:r>
      <w:hyperlink r:id="rId11" w:history="1">
        <w:r w:rsidR="00B8045B" w:rsidRPr="00B8045B">
          <w:rPr>
            <w:rStyle w:val="Hyperlink"/>
            <w:rFonts w:ascii="Arial" w:hAnsi="Arial" w:cs="Arial"/>
            <w:bCs/>
          </w:rPr>
          <w:t>DfE guidance</w:t>
        </w:r>
      </w:hyperlink>
      <w:r w:rsidR="00B8045B">
        <w:rPr>
          <w:rFonts w:ascii="Arial" w:hAnsi="Arial" w:cs="Arial"/>
          <w:bCs/>
        </w:rPr>
        <w:t>.</w:t>
      </w:r>
      <w:r w:rsidRPr="007E24A9">
        <w:rPr>
          <w:rFonts w:ascii="Arial" w:hAnsi="Arial" w:cs="Arial"/>
          <w:bCs/>
        </w:rPr>
        <w:t xml:space="preserve"> </w:t>
      </w:r>
    </w:p>
    <w:p w14:paraId="2C7E1A50" w14:textId="7CC44647" w:rsidR="003B6A94" w:rsidRDefault="003B6A94" w:rsidP="001C7C2E">
      <w:pPr>
        <w:autoSpaceDE w:val="0"/>
        <w:autoSpaceDN w:val="0"/>
        <w:adjustRightInd w:val="0"/>
        <w:jc w:val="both"/>
        <w:rPr>
          <w:rFonts w:ascii="Arial" w:hAnsi="Arial" w:cs="Arial"/>
          <w:bCs/>
          <w:i/>
        </w:rPr>
      </w:pPr>
    </w:p>
    <w:p w14:paraId="10C8FC1F" w14:textId="25E133F4" w:rsidR="003B6A94" w:rsidRPr="00B8045B" w:rsidRDefault="00B8045B" w:rsidP="001C7C2E">
      <w:pPr>
        <w:autoSpaceDE w:val="0"/>
        <w:autoSpaceDN w:val="0"/>
        <w:adjustRightInd w:val="0"/>
        <w:jc w:val="both"/>
        <w:rPr>
          <w:rFonts w:ascii="Arial" w:hAnsi="Arial" w:cs="Arial"/>
          <w:b/>
          <w:iCs/>
        </w:rPr>
      </w:pPr>
      <w:r w:rsidRPr="00B8045B">
        <w:rPr>
          <w:rFonts w:ascii="Arial" w:hAnsi="Arial" w:cs="Arial"/>
          <w:b/>
          <w:iCs/>
        </w:rPr>
        <w:t>Intention</w:t>
      </w:r>
    </w:p>
    <w:p w14:paraId="260AAB73" w14:textId="026028A2" w:rsidR="00B40427" w:rsidRDefault="00B40427" w:rsidP="001C7C2E">
      <w:pPr>
        <w:autoSpaceDE w:val="0"/>
        <w:autoSpaceDN w:val="0"/>
        <w:adjustRightInd w:val="0"/>
        <w:jc w:val="both"/>
        <w:rPr>
          <w:rFonts w:ascii="Arial" w:hAnsi="Arial" w:cs="Arial"/>
          <w:bCs/>
          <w:i/>
        </w:rPr>
      </w:pPr>
    </w:p>
    <w:p w14:paraId="79B2C220" w14:textId="550ABCC4" w:rsidR="00334DB8" w:rsidRPr="00E75F44" w:rsidRDefault="00A03AAD" w:rsidP="00E925B9">
      <w:pPr>
        <w:jc w:val="both"/>
        <w:rPr>
          <w:rFonts w:asciiTheme="minorHAnsi" w:eastAsiaTheme="minorHAnsi" w:hAnsiTheme="minorHAnsi" w:cstheme="minorBidi"/>
          <w:b/>
          <w:bCs/>
          <w:sz w:val="22"/>
          <w:szCs w:val="22"/>
          <w:u w:val="single"/>
          <w:lang w:eastAsia="en-US"/>
        </w:rPr>
      </w:pPr>
      <w:r>
        <w:rPr>
          <w:rFonts w:ascii="Arial" w:hAnsi="Arial" w:cs="Arial"/>
          <w:bCs/>
          <w:iCs/>
        </w:rPr>
        <w:t xml:space="preserve">As a school, we acknowledge and understand the intention of the </w:t>
      </w:r>
      <w:hyperlink r:id="rId12" w:history="1">
        <w:r w:rsidRPr="00E75F44">
          <w:rPr>
            <w:rStyle w:val="Hyperlink"/>
            <w:rFonts w:ascii="Arial" w:hAnsi="Arial" w:cs="Arial"/>
            <w:bCs/>
            <w:iCs/>
          </w:rPr>
          <w:t>revised guidance issued i</w:t>
        </w:r>
        <w:r w:rsidR="00B40427" w:rsidRPr="00E75F44">
          <w:rPr>
            <w:rStyle w:val="Hyperlink"/>
            <w:rFonts w:ascii="Arial" w:hAnsi="Arial" w:cs="Arial"/>
            <w:bCs/>
            <w:iCs/>
          </w:rPr>
          <w:t>n June 2022</w:t>
        </w:r>
      </w:hyperlink>
      <w:r w:rsidR="00B40427">
        <w:rPr>
          <w:rFonts w:ascii="Arial" w:hAnsi="Arial" w:cs="Arial"/>
          <w:bCs/>
          <w:iCs/>
        </w:rPr>
        <w:t>,</w:t>
      </w:r>
      <w:r w:rsidR="00CE38C6">
        <w:rPr>
          <w:rFonts w:ascii="Arial" w:hAnsi="Arial" w:cs="Arial"/>
          <w:bCs/>
          <w:iCs/>
        </w:rPr>
        <w:t xml:space="preserve"> by</w:t>
      </w:r>
      <w:r w:rsidR="00B40427">
        <w:rPr>
          <w:rFonts w:ascii="Arial" w:hAnsi="Arial" w:cs="Arial"/>
          <w:bCs/>
          <w:iCs/>
        </w:rPr>
        <w:t xml:space="preserve"> the DfE to </w:t>
      </w:r>
      <w:r>
        <w:rPr>
          <w:rFonts w:ascii="Arial" w:hAnsi="Arial" w:cs="Arial"/>
          <w:bCs/>
          <w:iCs/>
        </w:rPr>
        <w:t>local authorities</w:t>
      </w:r>
      <w:r w:rsidR="00CE38C6">
        <w:rPr>
          <w:rFonts w:ascii="Arial" w:hAnsi="Arial" w:cs="Arial"/>
          <w:bCs/>
          <w:iCs/>
        </w:rPr>
        <w:t>,</w:t>
      </w:r>
      <w:r>
        <w:rPr>
          <w:rFonts w:ascii="Arial" w:hAnsi="Arial" w:cs="Arial"/>
          <w:bCs/>
          <w:iCs/>
        </w:rPr>
        <w:t xml:space="preserve"> that </w:t>
      </w:r>
      <w:r w:rsidRPr="009A1B54">
        <w:rPr>
          <w:rFonts w:ascii="Arial" w:hAnsi="Arial" w:cs="Arial"/>
          <w:b/>
          <w:iCs/>
        </w:rPr>
        <w:t>extends</w:t>
      </w:r>
      <w:r>
        <w:rPr>
          <w:rFonts w:ascii="Arial" w:hAnsi="Arial" w:cs="Arial"/>
          <w:bCs/>
          <w:iCs/>
        </w:rPr>
        <w:t xml:space="preserve"> the role of the Virtual School Head to use strategic influence with </w:t>
      </w:r>
      <w:r w:rsidRPr="00CE38C6">
        <w:rPr>
          <w:rFonts w:ascii="Arial" w:hAnsi="Arial" w:cs="Arial"/>
          <w:b/>
          <w:iCs/>
        </w:rPr>
        <w:t>schools and social care</w:t>
      </w:r>
      <w:r>
        <w:rPr>
          <w:rFonts w:ascii="Arial" w:hAnsi="Arial" w:cs="Arial"/>
          <w:bCs/>
          <w:iCs/>
        </w:rPr>
        <w:t xml:space="preserve"> to improve the educational outcomes for all children known to a social worker. </w:t>
      </w:r>
      <w:r w:rsidR="00E925B9">
        <w:rPr>
          <w:rFonts w:ascii="Arial" w:hAnsi="Arial" w:cs="Arial"/>
          <w:bCs/>
          <w:iCs/>
        </w:rPr>
        <w:t xml:space="preserve"> </w:t>
      </w:r>
      <w:r w:rsidR="003B150E">
        <w:rPr>
          <w:rFonts w:ascii="Arial" w:hAnsi="Arial" w:cs="Arial"/>
          <w:bCs/>
          <w:iCs/>
        </w:rPr>
        <w:t xml:space="preserve">We will extend the priority for additional support to this group as part of our implementation of the New Duty. </w:t>
      </w:r>
    </w:p>
    <w:p w14:paraId="55CA70D5" w14:textId="77777777" w:rsidR="00334DB8" w:rsidRDefault="00334DB8" w:rsidP="001C7C2E">
      <w:pPr>
        <w:autoSpaceDE w:val="0"/>
        <w:autoSpaceDN w:val="0"/>
        <w:adjustRightInd w:val="0"/>
        <w:jc w:val="both"/>
        <w:rPr>
          <w:rFonts w:ascii="Arial" w:hAnsi="Arial" w:cs="Arial"/>
          <w:bCs/>
          <w:iCs/>
        </w:rPr>
      </w:pPr>
    </w:p>
    <w:p w14:paraId="391227F6" w14:textId="35FA92D0" w:rsidR="001C7C2E" w:rsidRDefault="00A03AAD" w:rsidP="001C7C2E">
      <w:pPr>
        <w:autoSpaceDE w:val="0"/>
        <w:autoSpaceDN w:val="0"/>
        <w:adjustRightInd w:val="0"/>
        <w:jc w:val="both"/>
        <w:rPr>
          <w:rFonts w:ascii="Arial" w:hAnsi="Arial" w:cs="Arial"/>
        </w:rPr>
      </w:pPr>
      <w:r>
        <w:rPr>
          <w:rFonts w:ascii="Arial" w:hAnsi="Arial" w:cs="Arial"/>
          <w:bCs/>
          <w:iCs/>
        </w:rPr>
        <w:t xml:space="preserve">We understand that this new guidance </w:t>
      </w:r>
      <w:r w:rsidR="00334DB8">
        <w:rPr>
          <w:rFonts w:ascii="Arial" w:hAnsi="Arial" w:cs="Arial"/>
          <w:bCs/>
          <w:iCs/>
        </w:rPr>
        <w:t xml:space="preserve">includes all children who are </w:t>
      </w:r>
      <w:r w:rsidRPr="00A03AAD">
        <w:rPr>
          <w:rFonts w:ascii="Arial" w:hAnsi="Arial" w:cs="Arial"/>
        </w:rPr>
        <w:t xml:space="preserve">most vulnerable and </w:t>
      </w:r>
      <w:r w:rsidR="00CE38C6">
        <w:rPr>
          <w:rFonts w:ascii="Arial" w:hAnsi="Arial" w:cs="Arial"/>
        </w:rPr>
        <w:t>educationally disadvantaged</w:t>
      </w:r>
      <w:r w:rsidRPr="00A03AAD">
        <w:rPr>
          <w:rFonts w:ascii="Arial" w:hAnsi="Arial" w:cs="Arial"/>
        </w:rPr>
        <w:t>, including those with special educational needs and disabilities (SEND) and in care</w:t>
      </w:r>
      <w:r w:rsidR="00B23991">
        <w:rPr>
          <w:rFonts w:ascii="Arial" w:hAnsi="Arial" w:cs="Arial"/>
        </w:rPr>
        <w:t xml:space="preserve"> or previously in care.</w:t>
      </w:r>
      <w:r w:rsidR="00E925B9">
        <w:rPr>
          <w:rFonts w:ascii="Arial" w:hAnsi="Arial" w:cs="Arial"/>
        </w:rPr>
        <w:t xml:space="preserve"> </w:t>
      </w:r>
      <w:r w:rsidRPr="00A03AAD">
        <w:rPr>
          <w:rFonts w:ascii="Arial" w:hAnsi="Arial" w:cs="Arial"/>
        </w:rPr>
        <w:t xml:space="preserve"> </w:t>
      </w:r>
      <w:r w:rsidR="00B23991">
        <w:rPr>
          <w:rFonts w:ascii="Arial" w:hAnsi="Arial" w:cs="Arial"/>
        </w:rPr>
        <w:t xml:space="preserve">We also understand </w:t>
      </w:r>
      <w:r w:rsidR="003B150E">
        <w:rPr>
          <w:rFonts w:ascii="Arial" w:hAnsi="Arial" w:cs="Arial"/>
        </w:rPr>
        <w:t xml:space="preserve">that </w:t>
      </w:r>
      <w:r w:rsidR="00B23991">
        <w:rPr>
          <w:rFonts w:ascii="Arial" w:hAnsi="Arial" w:cs="Arial"/>
        </w:rPr>
        <w:t>this guidance</w:t>
      </w:r>
      <w:r w:rsidR="003B150E">
        <w:rPr>
          <w:rFonts w:ascii="Arial" w:hAnsi="Arial" w:cs="Arial"/>
        </w:rPr>
        <w:t xml:space="preserve"> is </w:t>
      </w:r>
      <w:r w:rsidR="00334DB8">
        <w:rPr>
          <w:rFonts w:ascii="Arial" w:hAnsi="Arial" w:cs="Arial"/>
        </w:rPr>
        <w:t>essential in the drive to e</w:t>
      </w:r>
      <w:r w:rsidRPr="00A03AAD">
        <w:rPr>
          <w:rFonts w:ascii="Arial" w:hAnsi="Arial" w:cs="Arial"/>
        </w:rPr>
        <w:t>nsure that those who have lost the most from the pandemic can recover and flourish</w:t>
      </w:r>
      <w:r w:rsidR="003B6A94">
        <w:rPr>
          <w:rFonts w:ascii="Arial" w:hAnsi="Arial" w:cs="Arial"/>
        </w:rPr>
        <w:t xml:space="preserve"> as set out in the research within the</w:t>
      </w:r>
      <w:r w:rsidR="00E75F44" w:rsidRPr="00E75F44">
        <w:rPr>
          <w:rFonts w:ascii="Arial" w:hAnsi="Arial" w:cs="Arial"/>
        </w:rPr>
        <w:t xml:space="preserve"> </w:t>
      </w:r>
      <w:hyperlink r:id="rId13" w:history="1">
        <w:r w:rsidR="00E75F44" w:rsidRPr="00CE38C6">
          <w:rPr>
            <w:rStyle w:val="Hyperlink"/>
            <w:rFonts w:ascii="Arial" w:hAnsi="Arial" w:cs="Arial"/>
          </w:rPr>
          <w:t>Deaton Review</w:t>
        </w:r>
      </w:hyperlink>
      <w:r w:rsidR="00E75F44" w:rsidRPr="00CE38C6">
        <w:rPr>
          <w:rFonts w:ascii="Arial" w:hAnsi="Arial" w:cs="Arial"/>
        </w:rPr>
        <w:t>, the Nuffield Foundation</w:t>
      </w:r>
      <w:r w:rsidR="00CE38C6">
        <w:rPr>
          <w:rFonts w:ascii="Arial" w:hAnsi="Arial" w:cs="Arial"/>
        </w:rPr>
        <w:t>, 2022</w:t>
      </w:r>
      <w:r w:rsidR="00E925B9">
        <w:rPr>
          <w:rFonts w:ascii="Arial" w:hAnsi="Arial" w:cs="Arial"/>
        </w:rPr>
        <w:t>.</w:t>
      </w:r>
    </w:p>
    <w:p w14:paraId="2F8F76A7" w14:textId="77777777" w:rsidR="00A03AAD" w:rsidRPr="00A03AAD" w:rsidRDefault="00A03AAD" w:rsidP="001C7C2E">
      <w:pPr>
        <w:autoSpaceDE w:val="0"/>
        <w:autoSpaceDN w:val="0"/>
        <w:adjustRightInd w:val="0"/>
        <w:jc w:val="both"/>
        <w:rPr>
          <w:rFonts w:ascii="Arial" w:hAnsi="Arial" w:cs="Arial"/>
          <w:bCs/>
          <w:i/>
        </w:rPr>
      </w:pPr>
    </w:p>
    <w:p w14:paraId="1EEE63C7" w14:textId="129AD06D" w:rsidR="005268F3" w:rsidRDefault="001C7C2E" w:rsidP="001C7C2E">
      <w:pPr>
        <w:autoSpaceDE w:val="0"/>
        <w:autoSpaceDN w:val="0"/>
        <w:adjustRightInd w:val="0"/>
        <w:jc w:val="both"/>
        <w:rPr>
          <w:rFonts w:ascii="Arial" w:hAnsi="Arial" w:cs="Arial"/>
          <w:bCs/>
        </w:rPr>
      </w:pPr>
      <w:r w:rsidRPr="007E24A9">
        <w:rPr>
          <w:rFonts w:ascii="Arial" w:hAnsi="Arial" w:cs="Arial"/>
          <w:bCs/>
        </w:rPr>
        <w:t xml:space="preserve">We recognise that our school plays a vital role in providing a </w:t>
      </w:r>
      <w:r w:rsidR="00334DB8">
        <w:rPr>
          <w:rFonts w:ascii="Arial" w:hAnsi="Arial" w:cs="Arial"/>
          <w:bCs/>
        </w:rPr>
        <w:t xml:space="preserve">supportive and </w:t>
      </w:r>
      <w:r w:rsidRPr="007E24A9">
        <w:rPr>
          <w:rFonts w:ascii="Arial" w:hAnsi="Arial" w:cs="Arial"/>
          <w:bCs/>
        </w:rPr>
        <w:t xml:space="preserve">stable base for </w:t>
      </w:r>
      <w:r w:rsidR="00334DB8">
        <w:rPr>
          <w:rFonts w:ascii="Arial" w:hAnsi="Arial" w:cs="Arial"/>
          <w:bCs/>
        </w:rPr>
        <w:t xml:space="preserve">all children known to a social worker including </w:t>
      </w:r>
      <w:r w:rsidR="00334DB8" w:rsidRPr="007E24A9">
        <w:rPr>
          <w:rFonts w:ascii="Arial" w:hAnsi="Arial" w:cs="Arial"/>
          <w:bCs/>
        </w:rPr>
        <w:t>CLA, and</w:t>
      </w:r>
      <w:r w:rsidRPr="007E24A9">
        <w:rPr>
          <w:rFonts w:ascii="Arial" w:hAnsi="Arial" w:cs="Arial"/>
          <w:bCs/>
        </w:rPr>
        <w:t xml:space="preserve"> in promoting their academic, </w:t>
      </w:r>
      <w:r w:rsidR="00334DB8" w:rsidRPr="007E24A9">
        <w:rPr>
          <w:rFonts w:ascii="Arial" w:hAnsi="Arial" w:cs="Arial"/>
          <w:bCs/>
        </w:rPr>
        <w:t>social,</w:t>
      </w:r>
      <w:r w:rsidRPr="007E24A9">
        <w:rPr>
          <w:rFonts w:ascii="Arial" w:hAnsi="Arial" w:cs="Arial"/>
          <w:bCs/>
        </w:rPr>
        <w:t xml:space="preserve"> and emotional development. </w:t>
      </w:r>
      <w:r w:rsidR="00E925B9">
        <w:rPr>
          <w:rFonts w:ascii="Arial" w:hAnsi="Arial" w:cs="Arial"/>
          <w:bCs/>
        </w:rPr>
        <w:t xml:space="preserve"> </w:t>
      </w:r>
      <w:r w:rsidRPr="007E24A9">
        <w:rPr>
          <w:rFonts w:ascii="Arial" w:hAnsi="Arial" w:cs="Arial"/>
          <w:bCs/>
        </w:rPr>
        <w:t xml:space="preserve">We </w:t>
      </w:r>
      <w:r w:rsidR="00334DB8">
        <w:rPr>
          <w:rFonts w:ascii="Arial" w:hAnsi="Arial" w:cs="Arial"/>
          <w:bCs/>
        </w:rPr>
        <w:t xml:space="preserve">understand the need for annual </w:t>
      </w:r>
      <w:r>
        <w:rPr>
          <w:rFonts w:ascii="Arial" w:hAnsi="Arial" w:cs="Arial"/>
          <w:bCs/>
        </w:rPr>
        <w:t xml:space="preserve">whole school </w:t>
      </w:r>
      <w:r w:rsidRPr="007E24A9">
        <w:rPr>
          <w:rFonts w:ascii="Arial" w:hAnsi="Arial" w:cs="Arial"/>
          <w:bCs/>
        </w:rPr>
        <w:t xml:space="preserve">staff training </w:t>
      </w:r>
      <w:r w:rsidR="00334DB8">
        <w:rPr>
          <w:rFonts w:ascii="Arial" w:hAnsi="Arial" w:cs="Arial"/>
          <w:bCs/>
        </w:rPr>
        <w:t xml:space="preserve">on </w:t>
      </w:r>
      <w:r w:rsidR="00483D27">
        <w:rPr>
          <w:rFonts w:ascii="Arial" w:hAnsi="Arial" w:cs="Arial"/>
          <w:bCs/>
        </w:rPr>
        <w:t>trauma</w:t>
      </w:r>
      <w:r w:rsidR="00E925B9">
        <w:rPr>
          <w:rFonts w:ascii="Arial" w:hAnsi="Arial" w:cs="Arial"/>
          <w:bCs/>
        </w:rPr>
        <w:t>-</w:t>
      </w:r>
      <w:r w:rsidR="00483D27">
        <w:rPr>
          <w:rFonts w:ascii="Arial" w:hAnsi="Arial" w:cs="Arial"/>
          <w:bCs/>
        </w:rPr>
        <w:t>informed and attachment</w:t>
      </w:r>
      <w:r w:rsidR="00E925B9">
        <w:rPr>
          <w:rFonts w:ascii="Arial" w:hAnsi="Arial" w:cs="Arial"/>
          <w:bCs/>
        </w:rPr>
        <w:t>-</w:t>
      </w:r>
      <w:r w:rsidR="00483D27">
        <w:rPr>
          <w:rFonts w:ascii="Arial" w:hAnsi="Arial" w:cs="Arial"/>
          <w:bCs/>
        </w:rPr>
        <w:t>aware practice in the school</w:t>
      </w:r>
      <w:r w:rsidR="003B150E">
        <w:rPr>
          <w:rFonts w:ascii="Arial" w:hAnsi="Arial" w:cs="Arial"/>
          <w:bCs/>
        </w:rPr>
        <w:t>,</w:t>
      </w:r>
      <w:r w:rsidRPr="007E24A9">
        <w:rPr>
          <w:rFonts w:ascii="Arial" w:hAnsi="Arial" w:cs="Arial"/>
          <w:bCs/>
        </w:rPr>
        <w:t xml:space="preserve"> so that all adults</w:t>
      </w:r>
      <w:r w:rsidR="00483D27">
        <w:rPr>
          <w:rFonts w:ascii="Arial" w:hAnsi="Arial" w:cs="Arial"/>
          <w:bCs/>
        </w:rPr>
        <w:t>, both non-teaching and teaching,</w:t>
      </w:r>
      <w:r>
        <w:rPr>
          <w:rFonts w:ascii="Arial" w:hAnsi="Arial" w:cs="Arial"/>
          <w:bCs/>
        </w:rPr>
        <w:t xml:space="preserve"> </w:t>
      </w:r>
      <w:r w:rsidR="00334DB8">
        <w:rPr>
          <w:rFonts w:ascii="Arial" w:hAnsi="Arial" w:cs="Arial"/>
          <w:bCs/>
        </w:rPr>
        <w:t xml:space="preserve">fully understand and </w:t>
      </w:r>
      <w:r w:rsidRPr="007E24A9">
        <w:rPr>
          <w:rFonts w:ascii="Arial" w:hAnsi="Arial" w:cs="Arial"/>
          <w:bCs/>
        </w:rPr>
        <w:t xml:space="preserve">are sensitive to the barriers to learning that </w:t>
      </w:r>
      <w:r w:rsidR="00483D27">
        <w:rPr>
          <w:rFonts w:ascii="Arial" w:hAnsi="Arial" w:cs="Arial"/>
          <w:bCs/>
        </w:rPr>
        <w:t xml:space="preserve">children </w:t>
      </w:r>
      <w:r w:rsidR="00B23991">
        <w:rPr>
          <w:rFonts w:ascii="Arial" w:hAnsi="Arial" w:cs="Arial"/>
          <w:bCs/>
        </w:rPr>
        <w:t xml:space="preserve">can </w:t>
      </w:r>
      <w:r w:rsidRPr="007E24A9">
        <w:rPr>
          <w:rFonts w:ascii="Arial" w:hAnsi="Arial" w:cs="Arial"/>
          <w:bCs/>
        </w:rPr>
        <w:t>experience</w:t>
      </w:r>
      <w:r w:rsidR="00483D27">
        <w:rPr>
          <w:rFonts w:ascii="Arial" w:hAnsi="Arial" w:cs="Arial"/>
          <w:bCs/>
        </w:rPr>
        <w:t xml:space="preserve">.  </w:t>
      </w:r>
    </w:p>
    <w:p w14:paraId="73772B5E" w14:textId="77777777" w:rsidR="005268F3" w:rsidRDefault="005268F3" w:rsidP="001C7C2E">
      <w:pPr>
        <w:autoSpaceDE w:val="0"/>
        <w:autoSpaceDN w:val="0"/>
        <w:adjustRightInd w:val="0"/>
        <w:jc w:val="both"/>
        <w:rPr>
          <w:rFonts w:ascii="Arial" w:hAnsi="Arial" w:cs="Arial"/>
          <w:bCs/>
        </w:rPr>
      </w:pPr>
    </w:p>
    <w:p w14:paraId="0893DD0A" w14:textId="11E01D90" w:rsidR="001C7C2E" w:rsidRPr="007E24A9" w:rsidRDefault="00483D27" w:rsidP="001C7C2E">
      <w:pPr>
        <w:autoSpaceDE w:val="0"/>
        <w:autoSpaceDN w:val="0"/>
        <w:adjustRightInd w:val="0"/>
        <w:jc w:val="both"/>
        <w:rPr>
          <w:rFonts w:ascii="Arial" w:hAnsi="Arial" w:cs="Arial"/>
          <w:bCs/>
        </w:rPr>
      </w:pPr>
      <w:r>
        <w:rPr>
          <w:rFonts w:ascii="Arial" w:hAnsi="Arial" w:cs="Arial"/>
          <w:bCs/>
        </w:rPr>
        <w:t>We want to develop a</w:t>
      </w:r>
      <w:r w:rsidR="00FF63AD">
        <w:rPr>
          <w:rFonts w:ascii="Arial" w:hAnsi="Arial" w:cs="Arial"/>
          <w:bCs/>
        </w:rPr>
        <w:t>n</w:t>
      </w:r>
      <w:r>
        <w:rPr>
          <w:rFonts w:ascii="Arial" w:hAnsi="Arial" w:cs="Arial"/>
          <w:bCs/>
        </w:rPr>
        <w:t xml:space="preserve"> </w:t>
      </w:r>
      <w:r w:rsidR="00CE38C6">
        <w:rPr>
          <w:rFonts w:ascii="Arial" w:hAnsi="Arial" w:cs="Arial"/>
          <w:bCs/>
        </w:rPr>
        <w:t>ethos</w:t>
      </w:r>
      <w:r>
        <w:rPr>
          <w:rFonts w:ascii="Arial" w:hAnsi="Arial" w:cs="Arial"/>
          <w:bCs/>
        </w:rPr>
        <w:t xml:space="preserve"> within the school </w:t>
      </w:r>
      <w:r w:rsidR="00B23991">
        <w:rPr>
          <w:rFonts w:ascii="Arial" w:hAnsi="Arial" w:cs="Arial"/>
          <w:bCs/>
        </w:rPr>
        <w:t>for</w:t>
      </w:r>
      <w:r w:rsidR="00FF63AD">
        <w:rPr>
          <w:rFonts w:ascii="Arial" w:hAnsi="Arial" w:cs="Arial"/>
          <w:bCs/>
        </w:rPr>
        <w:t xml:space="preserve"> all</w:t>
      </w:r>
      <w:r>
        <w:rPr>
          <w:rFonts w:ascii="Arial" w:hAnsi="Arial" w:cs="Arial"/>
          <w:bCs/>
        </w:rPr>
        <w:t xml:space="preserve"> children and young people</w:t>
      </w:r>
      <w:r w:rsidR="00B23991">
        <w:rPr>
          <w:rFonts w:ascii="Arial" w:hAnsi="Arial" w:cs="Arial"/>
          <w:bCs/>
        </w:rPr>
        <w:t xml:space="preserve"> to</w:t>
      </w:r>
      <w:r w:rsidR="00FF63AD">
        <w:rPr>
          <w:rFonts w:ascii="Arial" w:hAnsi="Arial" w:cs="Arial"/>
          <w:bCs/>
        </w:rPr>
        <w:t xml:space="preserve"> feel supported and safe and that they belong</w:t>
      </w:r>
      <w:r w:rsidR="00EC6825">
        <w:rPr>
          <w:rFonts w:ascii="Arial" w:hAnsi="Arial" w:cs="Arial"/>
          <w:bCs/>
        </w:rPr>
        <w:t xml:space="preserve"> through the relationships they make with staff and pupils.</w:t>
      </w:r>
      <w:r w:rsidR="00E925B9">
        <w:rPr>
          <w:rFonts w:ascii="Arial" w:hAnsi="Arial" w:cs="Arial"/>
          <w:bCs/>
        </w:rPr>
        <w:t xml:space="preserve">  </w:t>
      </w:r>
      <w:r w:rsidR="001C7C2E">
        <w:rPr>
          <w:rFonts w:ascii="Arial" w:hAnsi="Arial" w:cs="Arial"/>
          <w:bCs/>
        </w:rPr>
        <w:t xml:space="preserve">We understand the need to work in a ‘relationship-based’ way so that </w:t>
      </w:r>
      <w:r>
        <w:rPr>
          <w:rFonts w:ascii="Arial" w:hAnsi="Arial" w:cs="Arial"/>
          <w:bCs/>
        </w:rPr>
        <w:t xml:space="preserve">all </w:t>
      </w:r>
      <w:r w:rsidR="001C7C2E">
        <w:rPr>
          <w:rFonts w:ascii="Arial" w:hAnsi="Arial" w:cs="Arial"/>
          <w:bCs/>
        </w:rPr>
        <w:t>children feel valued</w:t>
      </w:r>
      <w:r>
        <w:rPr>
          <w:rFonts w:ascii="Arial" w:hAnsi="Arial" w:cs="Arial"/>
          <w:bCs/>
        </w:rPr>
        <w:t>, nurtured</w:t>
      </w:r>
      <w:r w:rsidR="001C7C2E">
        <w:rPr>
          <w:rFonts w:ascii="Arial" w:hAnsi="Arial" w:cs="Arial"/>
          <w:bCs/>
        </w:rPr>
        <w:t xml:space="preserve"> and a part of our school community</w:t>
      </w:r>
      <w:r>
        <w:rPr>
          <w:rFonts w:ascii="Arial" w:hAnsi="Arial" w:cs="Arial"/>
          <w:bCs/>
        </w:rPr>
        <w:t>, particularly those who have experienced a very poor early start in life</w:t>
      </w:r>
      <w:r w:rsidR="001C7C2E">
        <w:rPr>
          <w:rFonts w:ascii="Arial" w:hAnsi="Arial" w:cs="Arial"/>
          <w:bCs/>
        </w:rPr>
        <w:t xml:space="preserve">. </w:t>
      </w:r>
    </w:p>
    <w:p w14:paraId="2B9385DA" w14:textId="77777777" w:rsidR="001C7C2E" w:rsidRPr="007E24A9" w:rsidRDefault="001C7C2E" w:rsidP="001C7C2E">
      <w:pPr>
        <w:autoSpaceDE w:val="0"/>
        <w:autoSpaceDN w:val="0"/>
        <w:adjustRightInd w:val="0"/>
        <w:jc w:val="both"/>
        <w:rPr>
          <w:rFonts w:ascii="Arial" w:hAnsi="Arial" w:cs="Arial"/>
          <w:bCs/>
        </w:rPr>
      </w:pPr>
    </w:p>
    <w:p w14:paraId="420A849B" w14:textId="50E3D187" w:rsidR="00C16946" w:rsidRDefault="001C7C2E" w:rsidP="001C7C2E">
      <w:pPr>
        <w:autoSpaceDE w:val="0"/>
        <w:autoSpaceDN w:val="0"/>
        <w:adjustRightInd w:val="0"/>
        <w:jc w:val="both"/>
        <w:rPr>
          <w:rFonts w:ascii="Arial" w:hAnsi="Arial" w:cs="Arial"/>
          <w:bCs/>
        </w:rPr>
      </w:pPr>
      <w:r w:rsidRPr="007E24A9">
        <w:rPr>
          <w:rFonts w:ascii="Arial" w:hAnsi="Arial" w:cs="Arial"/>
          <w:bCs/>
        </w:rPr>
        <w:t xml:space="preserve">Our </w:t>
      </w:r>
      <w:r>
        <w:rPr>
          <w:rFonts w:ascii="Arial" w:hAnsi="Arial" w:cs="Arial"/>
          <w:bCs/>
        </w:rPr>
        <w:t>aim is</w:t>
      </w:r>
      <w:r w:rsidRPr="007E24A9">
        <w:rPr>
          <w:rFonts w:ascii="Arial" w:hAnsi="Arial" w:cs="Arial"/>
          <w:bCs/>
        </w:rPr>
        <w:t xml:space="preserve"> to </w:t>
      </w:r>
      <w:r w:rsidR="00483D27">
        <w:rPr>
          <w:rFonts w:ascii="Arial" w:hAnsi="Arial" w:cs="Arial"/>
          <w:bCs/>
        </w:rPr>
        <w:t xml:space="preserve">establish a culture within the school that improves the well-being of both staff and </w:t>
      </w:r>
      <w:r w:rsidR="00A15E07">
        <w:rPr>
          <w:rFonts w:ascii="Arial" w:hAnsi="Arial" w:cs="Arial"/>
          <w:bCs/>
        </w:rPr>
        <w:t xml:space="preserve">pupils </w:t>
      </w:r>
      <w:r w:rsidR="00483D27">
        <w:rPr>
          <w:rFonts w:ascii="Arial" w:hAnsi="Arial" w:cs="Arial"/>
          <w:bCs/>
        </w:rPr>
        <w:t xml:space="preserve">through an informed understanding of </w:t>
      </w:r>
      <w:r w:rsidR="005268F3">
        <w:rPr>
          <w:rFonts w:ascii="Arial" w:hAnsi="Arial" w:cs="Arial"/>
          <w:bCs/>
        </w:rPr>
        <w:t xml:space="preserve">the </w:t>
      </w:r>
      <w:r w:rsidR="00C16946">
        <w:rPr>
          <w:rFonts w:ascii="Arial" w:hAnsi="Arial" w:cs="Arial"/>
          <w:bCs/>
        </w:rPr>
        <w:t>inter-relationship between learning, well</w:t>
      </w:r>
      <w:r w:rsidR="002E4986">
        <w:rPr>
          <w:rFonts w:ascii="Arial" w:hAnsi="Arial" w:cs="Arial"/>
          <w:bCs/>
        </w:rPr>
        <w:t>-</w:t>
      </w:r>
      <w:r w:rsidR="00C16946">
        <w:rPr>
          <w:rFonts w:ascii="Arial" w:hAnsi="Arial" w:cs="Arial"/>
          <w:bCs/>
        </w:rPr>
        <w:t xml:space="preserve">being and safeguarding.  </w:t>
      </w:r>
    </w:p>
    <w:p w14:paraId="6CE99F51" w14:textId="77777777" w:rsidR="00C16946" w:rsidRDefault="00C16946" w:rsidP="001C7C2E">
      <w:pPr>
        <w:autoSpaceDE w:val="0"/>
        <w:autoSpaceDN w:val="0"/>
        <w:adjustRightInd w:val="0"/>
        <w:jc w:val="both"/>
        <w:rPr>
          <w:rFonts w:ascii="Arial" w:hAnsi="Arial" w:cs="Arial"/>
          <w:bCs/>
        </w:rPr>
      </w:pPr>
    </w:p>
    <w:p w14:paraId="5CA9870A" w14:textId="76E215E5" w:rsidR="003B6A94" w:rsidRPr="00B8045B" w:rsidRDefault="005268F3" w:rsidP="000D03D8">
      <w:pPr>
        <w:autoSpaceDE w:val="0"/>
        <w:autoSpaceDN w:val="0"/>
        <w:adjustRightInd w:val="0"/>
        <w:jc w:val="both"/>
        <w:rPr>
          <w:rFonts w:ascii="Arial" w:hAnsi="Arial" w:cs="Arial"/>
          <w:b/>
        </w:rPr>
      </w:pPr>
      <w:r w:rsidRPr="005268F3">
        <w:rPr>
          <w:rFonts w:ascii="Arial" w:eastAsiaTheme="minorHAnsi" w:hAnsi="Arial" w:cs="Arial"/>
          <w:lang w:eastAsia="en-US"/>
        </w:rPr>
        <w:t xml:space="preserve">We agree with the emerging views </w:t>
      </w:r>
      <w:r w:rsidR="00FB3094">
        <w:rPr>
          <w:rFonts w:ascii="Arial" w:eastAsiaTheme="minorHAnsi" w:hAnsi="Arial" w:cs="Arial"/>
          <w:lang w:eastAsia="en-US"/>
        </w:rPr>
        <w:t>that w</w:t>
      </w:r>
      <w:r w:rsidRPr="005268F3">
        <w:rPr>
          <w:rFonts w:ascii="Arial" w:eastAsiaTheme="minorHAnsi" w:hAnsi="Arial" w:cs="Arial"/>
          <w:lang w:eastAsia="en-US"/>
        </w:rPr>
        <w:t>ell</w:t>
      </w:r>
      <w:r w:rsidR="002E4986">
        <w:rPr>
          <w:rFonts w:ascii="Arial" w:eastAsiaTheme="minorHAnsi" w:hAnsi="Arial" w:cs="Arial"/>
          <w:lang w:eastAsia="en-US"/>
        </w:rPr>
        <w:t>-</w:t>
      </w:r>
      <w:r w:rsidRPr="005268F3">
        <w:rPr>
          <w:rFonts w:ascii="Arial" w:eastAsiaTheme="minorHAnsi" w:hAnsi="Arial" w:cs="Arial"/>
          <w:lang w:eastAsia="en-US"/>
        </w:rPr>
        <w:t xml:space="preserve">being </w:t>
      </w:r>
      <w:r w:rsidR="00FB3094">
        <w:rPr>
          <w:rFonts w:ascii="Arial" w:eastAsiaTheme="minorHAnsi" w:hAnsi="Arial" w:cs="Arial"/>
          <w:lang w:eastAsia="en-US"/>
        </w:rPr>
        <w:t xml:space="preserve">is </w:t>
      </w:r>
      <w:r w:rsidRPr="005268F3">
        <w:rPr>
          <w:rFonts w:ascii="Arial" w:eastAsiaTheme="minorHAnsi" w:hAnsi="Arial" w:cs="Arial"/>
          <w:lang w:eastAsia="en-US"/>
        </w:rPr>
        <w:t>central to a young person’s success in education</w:t>
      </w:r>
      <w:r w:rsidR="00C16946">
        <w:rPr>
          <w:rFonts w:ascii="Arial" w:eastAsiaTheme="minorHAnsi" w:hAnsi="Arial" w:cs="Arial"/>
          <w:lang w:eastAsia="en-US"/>
        </w:rPr>
        <w:t xml:space="preserve"> and understand that it is</w:t>
      </w:r>
      <w:r w:rsidRPr="005268F3">
        <w:rPr>
          <w:rFonts w:ascii="Arial" w:eastAsiaTheme="minorHAnsi" w:hAnsi="Arial" w:cs="Arial"/>
          <w:lang w:eastAsia="en-US"/>
        </w:rPr>
        <w:t xml:space="preserve"> not possible to separate well</w:t>
      </w:r>
      <w:r w:rsidR="002E4986">
        <w:rPr>
          <w:rFonts w:ascii="Arial" w:eastAsiaTheme="minorHAnsi" w:hAnsi="Arial" w:cs="Arial"/>
          <w:lang w:eastAsia="en-US"/>
        </w:rPr>
        <w:t>-</w:t>
      </w:r>
      <w:r w:rsidRPr="005268F3">
        <w:rPr>
          <w:rFonts w:ascii="Arial" w:eastAsiaTheme="minorHAnsi" w:hAnsi="Arial" w:cs="Arial"/>
          <w:lang w:eastAsia="en-US"/>
        </w:rPr>
        <w:t>being and learning.</w:t>
      </w:r>
      <w:r w:rsidR="00E925B9">
        <w:rPr>
          <w:rFonts w:ascii="Arial" w:eastAsiaTheme="minorHAnsi" w:hAnsi="Arial" w:cs="Arial"/>
          <w:lang w:eastAsia="en-US"/>
        </w:rPr>
        <w:t xml:space="preserve">  </w:t>
      </w:r>
      <w:r w:rsidRPr="005268F3">
        <w:rPr>
          <w:rFonts w:ascii="Arial" w:eastAsiaTheme="minorHAnsi" w:hAnsi="Arial" w:cs="Arial"/>
          <w:lang w:eastAsia="en-US"/>
        </w:rPr>
        <w:t xml:space="preserve">Our commitment </w:t>
      </w:r>
      <w:r w:rsidR="00C16946">
        <w:rPr>
          <w:rFonts w:ascii="Arial" w:eastAsiaTheme="minorHAnsi" w:hAnsi="Arial" w:cs="Arial"/>
          <w:lang w:eastAsia="en-US"/>
        </w:rPr>
        <w:t xml:space="preserve">is to </w:t>
      </w:r>
      <w:r w:rsidRPr="005268F3">
        <w:rPr>
          <w:rFonts w:ascii="Arial" w:eastAsiaTheme="minorHAnsi" w:hAnsi="Arial" w:cs="Arial"/>
          <w:lang w:eastAsia="en-US"/>
        </w:rPr>
        <w:t>provid</w:t>
      </w:r>
      <w:r w:rsidR="00C16946">
        <w:rPr>
          <w:rFonts w:ascii="Arial" w:eastAsiaTheme="minorHAnsi" w:hAnsi="Arial" w:cs="Arial"/>
          <w:lang w:eastAsia="en-US"/>
        </w:rPr>
        <w:t>e all</w:t>
      </w:r>
      <w:r w:rsidRPr="005268F3">
        <w:rPr>
          <w:rFonts w:ascii="Arial" w:eastAsiaTheme="minorHAnsi" w:hAnsi="Arial" w:cs="Arial"/>
          <w:lang w:eastAsia="en-US"/>
        </w:rPr>
        <w:t xml:space="preserve"> children and young people </w:t>
      </w:r>
      <w:r w:rsidR="00C16946">
        <w:rPr>
          <w:rFonts w:ascii="Arial" w:eastAsiaTheme="minorHAnsi" w:hAnsi="Arial" w:cs="Arial"/>
          <w:lang w:eastAsia="en-US"/>
        </w:rPr>
        <w:t xml:space="preserve">on our roll </w:t>
      </w:r>
      <w:r w:rsidRPr="005268F3">
        <w:rPr>
          <w:rFonts w:ascii="Arial" w:eastAsiaTheme="minorHAnsi" w:hAnsi="Arial" w:cs="Arial"/>
          <w:lang w:eastAsia="en-US"/>
        </w:rPr>
        <w:t>with a breadth of learning experiences</w:t>
      </w:r>
      <w:r w:rsidR="000826A7">
        <w:rPr>
          <w:rFonts w:ascii="Arial" w:eastAsiaTheme="minorHAnsi" w:hAnsi="Arial" w:cs="Arial"/>
          <w:lang w:eastAsia="en-US"/>
        </w:rPr>
        <w:t xml:space="preserve"> </w:t>
      </w:r>
      <w:r w:rsidR="000826A7">
        <w:rPr>
          <w:rFonts w:ascii="Arial" w:hAnsi="Arial" w:cs="Arial"/>
          <w:bCs/>
        </w:rPr>
        <w:t xml:space="preserve">that will </w:t>
      </w:r>
      <w:r w:rsidR="00C16946" w:rsidRPr="007E24A9">
        <w:rPr>
          <w:rFonts w:ascii="Arial" w:hAnsi="Arial" w:cs="Arial"/>
          <w:bCs/>
        </w:rPr>
        <w:t xml:space="preserve">champion the needs of </w:t>
      </w:r>
      <w:r w:rsidR="00C16946" w:rsidRPr="00EC6825">
        <w:rPr>
          <w:rFonts w:ascii="Arial" w:hAnsi="Arial" w:cs="Arial"/>
          <w:b/>
        </w:rPr>
        <w:t>all</w:t>
      </w:r>
      <w:r w:rsidR="00C16946">
        <w:rPr>
          <w:rFonts w:ascii="Arial" w:hAnsi="Arial" w:cs="Arial"/>
          <w:bCs/>
        </w:rPr>
        <w:t xml:space="preserve"> children</w:t>
      </w:r>
      <w:r w:rsidR="00C16946" w:rsidRPr="007E24A9">
        <w:rPr>
          <w:rFonts w:ascii="Arial" w:hAnsi="Arial" w:cs="Arial"/>
          <w:bCs/>
        </w:rPr>
        <w:t xml:space="preserve"> to ensure they make rapid </w:t>
      </w:r>
      <w:r w:rsidR="00C16946">
        <w:rPr>
          <w:rFonts w:ascii="Arial" w:hAnsi="Arial" w:cs="Arial"/>
          <w:bCs/>
        </w:rPr>
        <w:t xml:space="preserve">educational and social </w:t>
      </w:r>
      <w:r w:rsidR="00C16946" w:rsidRPr="007E24A9">
        <w:rPr>
          <w:rFonts w:ascii="Arial" w:hAnsi="Arial" w:cs="Arial"/>
          <w:bCs/>
        </w:rPr>
        <w:t xml:space="preserve">progress </w:t>
      </w:r>
      <w:r w:rsidR="000826A7">
        <w:rPr>
          <w:rFonts w:ascii="Arial" w:hAnsi="Arial" w:cs="Arial"/>
          <w:bCs/>
        </w:rPr>
        <w:t>throughout</w:t>
      </w:r>
      <w:r w:rsidR="00C16946">
        <w:rPr>
          <w:rFonts w:ascii="Arial" w:hAnsi="Arial" w:cs="Arial"/>
          <w:bCs/>
        </w:rPr>
        <w:t xml:space="preserve"> their education journey </w:t>
      </w:r>
      <w:r w:rsidR="003B150E">
        <w:rPr>
          <w:rFonts w:ascii="Arial" w:hAnsi="Arial" w:cs="Arial"/>
          <w:bCs/>
        </w:rPr>
        <w:t>in</w:t>
      </w:r>
      <w:r w:rsidR="00C16946">
        <w:rPr>
          <w:rFonts w:ascii="Arial" w:hAnsi="Arial" w:cs="Arial"/>
          <w:bCs/>
        </w:rPr>
        <w:t xml:space="preserve"> this school</w:t>
      </w:r>
      <w:r w:rsidR="000D03D8">
        <w:rPr>
          <w:rFonts w:ascii="Arial" w:hAnsi="Arial" w:cs="Arial"/>
          <w:bCs/>
        </w:rPr>
        <w:t>.</w:t>
      </w:r>
    </w:p>
    <w:p w14:paraId="6E108F59" w14:textId="77777777" w:rsidR="000826A7" w:rsidRDefault="000826A7" w:rsidP="000826A7">
      <w:pPr>
        <w:autoSpaceDE w:val="0"/>
        <w:autoSpaceDN w:val="0"/>
        <w:adjustRightInd w:val="0"/>
        <w:jc w:val="both"/>
        <w:rPr>
          <w:rFonts w:ascii="Arial" w:hAnsi="Arial" w:cs="Arial"/>
          <w:bCs/>
        </w:rPr>
      </w:pPr>
    </w:p>
    <w:p w14:paraId="1C9DD680" w14:textId="77777777" w:rsidR="000826A7" w:rsidRDefault="003A1E28" w:rsidP="000826A7">
      <w:pPr>
        <w:autoSpaceDE w:val="0"/>
        <w:autoSpaceDN w:val="0"/>
        <w:adjustRightInd w:val="0"/>
        <w:jc w:val="both"/>
        <w:rPr>
          <w:rFonts w:ascii="Arial" w:hAnsi="Arial" w:cs="Arial"/>
          <w:i/>
          <w:iCs/>
        </w:rPr>
      </w:pPr>
      <w:r>
        <w:rPr>
          <w:rFonts w:ascii="Arial" w:eastAsiaTheme="minorHAnsi" w:hAnsi="Arial" w:cs="Arial"/>
          <w:lang w:eastAsia="en-US"/>
        </w:rPr>
        <w:lastRenderedPageBreak/>
        <w:t>We will use our school policies and practice to create</w:t>
      </w:r>
      <w:r w:rsidR="00B813E4">
        <w:rPr>
          <w:rFonts w:ascii="Arial" w:eastAsiaTheme="minorHAnsi" w:hAnsi="Arial" w:cs="Arial"/>
          <w:lang w:eastAsia="en-US"/>
        </w:rPr>
        <w:t xml:space="preserve"> a ‘</w:t>
      </w:r>
      <w:r w:rsidRPr="00B813E4">
        <w:rPr>
          <w:rFonts w:ascii="Arial" w:hAnsi="Arial" w:cs="Arial"/>
          <w:i/>
          <w:iCs/>
        </w:rPr>
        <w:t xml:space="preserve">calm, safe and supportive environment </w:t>
      </w:r>
      <w:r w:rsidR="00B813E4">
        <w:rPr>
          <w:rFonts w:ascii="Arial" w:hAnsi="Arial" w:cs="Arial"/>
          <w:i/>
          <w:iCs/>
        </w:rPr>
        <w:t>where</w:t>
      </w:r>
      <w:r w:rsidRPr="00B813E4">
        <w:rPr>
          <w:rFonts w:ascii="Arial" w:hAnsi="Arial" w:cs="Arial"/>
          <w:i/>
          <w:iCs/>
        </w:rPr>
        <w:t xml:space="preserve"> children and young people want to attend and where they can learn and thrive</w:t>
      </w:r>
      <w:r w:rsidR="00B813E4">
        <w:rPr>
          <w:rFonts w:ascii="Arial" w:hAnsi="Arial" w:cs="Arial"/>
          <w:i/>
          <w:iCs/>
        </w:rPr>
        <w:t>’</w:t>
      </w:r>
      <w:r w:rsidRPr="00B813E4">
        <w:rPr>
          <w:rFonts w:ascii="Arial" w:hAnsi="Arial" w:cs="Arial"/>
          <w:i/>
          <w:iCs/>
        </w:rPr>
        <w:t>.</w:t>
      </w:r>
    </w:p>
    <w:p w14:paraId="5BF815E5" w14:textId="77777777" w:rsidR="000826A7" w:rsidRDefault="000826A7" w:rsidP="000826A7">
      <w:pPr>
        <w:autoSpaceDE w:val="0"/>
        <w:autoSpaceDN w:val="0"/>
        <w:adjustRightInd w:val="0"/>
        <w:jc w:val="both"/>
        <w:rPr>
          <w:rFonts w:ascii="Arial" w:hAnsi="Arial" w:cs="Arial"/>
          <w:i/>
          <w:iCs/>
        </w:rPr>
      </w:pPr>
    </w:p>
    <w:p w14:paraId="58227770" w14:textId="17EE88EB" w:rsidR="00783835" w:rsidRPr="00EF0FE3" w:rsidRDefault="003B6A94" w:rsidP="00F1658A">
      <w:pPr>
        <w:autoSpaceDE w:val="0"/>
        <w:autoSpaceDN w:val="0"/>
        <w:adjustRightInd w:val="0"/>
        <w:jc w:val="both"/>
        <w:rPr>
          <w:rFonts w:ascii="Arial" w:hAnsi="Arial" w:cs="Arial"/>
          <w:b/>
          <w:bCs/>
        </w:rPr>
      </w:pPr>
      <w:r>
        <w:rPr>
          <w:rFonts w:ascii="Arial" w:hAnsi="Arial" w:cs="Arial"/>
        </w:rPr>
        <w:t>We will do this in recognition of the wider context where;</w:t>
      </w:r>
      <w:r w:rsidR="003A1E28" w:rsidRPr="00B813E4">
        <w:rPr>
          <w:rFonts w:ascii="Arial" w:hAnsi="Arial" w:cs="Arial"/>
        </w:rPr>
        <w:t xml:space="preserve"> </w:t>
      </w:r>
      <w:r w:rsidR="00B813E4">
        <w:rPr>
          <w:rFonts w:ascii="Arial" w:hAnsi="Arial" w:cs="Arial"/>
        </w:rPr>
        <w:t>‘</w:t>
      </w:r>
      <w:r w:rsidR="00B813E4" w:rsidRPr="003B6A94">
        <w:rPr>
          <w:rFonts w:ascii="Arial" w:hAnsi="Arial" w:cs="Arial"/>
          <w:i/>
          <w:iCs/>
        </w:rPr>
        <w:t>The behaviour policy is the starting point for laying out our vision and is one of the important ways this school culture is communicated to pupils, staff, and parents and carers’</w:t>
      </w:r>
      <w:r w:rsidR="00B8045B">
        <w:rPr>
          <w:rFonts w:ascii="Arial" w:hAnsi="Arial" w:cs="Arial"/>
        </w:rPr>
        <w:t xml:space="preserve">. </w:t>
      </w:r>
      <w:r w:rsidR="00F1658A" w:rsidRPr="00EF0FE3">
        <w:rPr>
          <w:rFonts w:ascii="Arial" w:hAnsi="Arial" w:cs="Arial"/>
          <w:b/>
          <w:bCs/>
        </w:rPr>
        <w:t>DfE:</w:t>
      </w:r>
      <w:r w:rsidR="00F1658A">
        <w:rPr>
          <w:rFonts w:ascii="Arial" w:hAnsi="Arial" w:cs="Arial"/>
        </w:rPr>
        <w:t xml:space="preserve"> </w:t>
      </w:r>
      <w:r w:rsidR="00F1658A" w:rsidRPr="00EF0FE3">
        <w:rPr>
          <w:rFonts w:ascii="Arial" w:hAnsi="Arial" w:cs="Arial"/>
          <w:b/>
          <w:bCs/>
        </w:rPr>
        <w:t>Behaviour in schools</w:t>
      </w:r>
      <w:r w:rsidR="00E925B9">
        <w:rPr>
          <w:rFonts w:ascii="Arial" w:hAnsi="Arial" w:cs="Arial"/>
          <w:b/>
          <w:bCs/>
        </w:rPr>
        <w:t xml:space="preserve"> </w:t>
      </w:r>
      <w:r w:rsidR="00F1658A" w:rsidRPr="00EF0FE3">
        <w:rPr>
          <w:rFonts w:ascii="Arial" w:hAnsi="Arial" w:cs="Arial"/>
          <w:b/>
          <w:bCs/>
        </w:rPr>
        <w:t>Advice for headteachers and school staff</w:t>
      </w:r>
      <w:r w:rsidR="00F1658A">
        <w:rPr>
          <w:rFonts w:ascii="Arial" w:hAnsi="Arial" w:cs="Arial"/>
          <w:b/>
          <w:bCs/>
        </w:rPr>
        <w:t xml:space="preserve"> </w:t>
      </w:r>
      <w:r w:rsidR="00F1658A" w:rsidRPr="00F1658A">
        <w:rPr>
          <w:rFonts w:ascii="Arial" w:hAnsi="Arial" w:cs="Arial"/>
        </w:rPr>
        <w:t>September 2022</w:t>
      </w:r>
      <w:r w:rsidR="00E925B9">
        <w:rPr>
          <w:rFonts w:ascii="Arial" w:hAnsi="Arial" w:cs="Arial"/>
        </w:rPr>
        <w:t xml:space="preserve">. </w:t>
      </w:r>
      <w:r w:rsidR="00B8045B">
        <w:rPr>
          <w:rFonts w:ascii="Arial" w:hAnsi="Arial" w:cs="Arial"/>
        </w:rPr>
        <w:t xml:space="preserve"> See </w:t>
      </w:r>
      <w:hyperlink r:id="rId14" w:history="1">
        <w:r w:rsidR="00B8045B" w:rsidRPr="00B8045B">
          <w:rPr>
            <w:rStyle w:val="Hyperlink"/>
            <w:rFonts w:ascii="Arial" w:hAnsi="Arial" w:cs="Arial"/>
          </w:rPr>
          <w:t>here</w:t>
        </w:r>
      </w:hyperlink>
      <w:r w:rsidR="00B8045B">
        <w:rPr>
          <w:rFonts w:ascii="Arial" w:hAnsi="Arial" w:cs="Arial"/>
        </w:rPr>
        <w:t xml:space="preserve"> for new guidance.</w:t>
      </w:r>
    </w:p>
    <w:p w14:paraId="4D9D4E1D" w14:textId="26CA8082" w:rsidR="003B6A94" w:rsidRDefault="003B6A94" w:rsidP="00783835">
      <w:pPr>
        <w:autoSpaceDE w:val="0"/>
        <w:autoSpaceDN w:val="0"/>
        <w:adjustRightInd w:val="0"/>
        <w:jc w:val="both"/>
        <w:rPr>
          <w:color w:val="0000FF"/>
          <w:u w:val="single"/>
        </w:rPr>
      </w:pPr>
    </w:p>
    <w:p w14:paraId="4C93EF54" w14:textId="335A44D8" w:rsidR="003B6A94" w:rsidRDefault="003B6A94" w:rsidP="003B6A94">
      <w:pPr>
        <w:pStyle w:val="NormalWeb"/>
        <w:shd w:val="clear" w:color="auto" w:fill="FFFFFF"/>
        <w:jc w:val="both"/>
        <w:rPr>
          <w:rFonts w:ascii="Arial" w:hAnsi="Arial" w:cs="Arial"/>
          <w:lang w:val="en"/>
        </w:rPr>
      </w:pPr>
      <w:r>
        <w:rPr>
          <w:rFonts w:ascii="Arial" w:hAnsi="Arial" w:cs="Arial"/>
          <w:lang w:val="en"/>
        </w:rPr>
        <w:t xml:space="preserve">We know that it is likely that children have experienced loss and educational damage as a result of the pandemic and as a school, we see </w:t>
      </w:r>
      <w:r w:rsidR="00A15E07">
        <w:rPr>
          <w:rFonts w:ascii="Arial" w:hAnsi="Arial" w:cs="Arial"/>
          <w:lang w:val="en"/>
        </w:rPr>
        <w:t>each</w:t>
      </w:r>
      <w:r>
        <w:rPr>
          <w:rFonts w:ascii="Arial" w:hAnsi="Arial" w:cs="Arial"/>
          <w:lang w:val="en"/>
        </w:rPr>
        <w:t xml:space="preserve"> academic year as an opportunity to develop our school staff to engage in </w:t>
      </w:r>
      <w:r w:rsidR="00A15E07">
        <w:rPr>
          <w:rFonts w:ascii="Arial" w:hAnsi="Arial" w:cs="Arial"/>
          <w:lang w:val="en"/>
        </w:rPr>
        <w:t xml:space="preserve">positive </w:t>
      </w:r>
      <w:r>
        <w:rPr>
          <w:rFonts w:ascii="Arial" w:hAnsi="Arial" w:cs="Arial"/>
          <w:lang w:val="en"/>
        </w:rPr>
        <w:t xml:space="preserve">relational practice to </w:t>
      </w:r>
      <w:r w:rsidR="00A15E07">
        <w:rPr>
          <w:rFonts w:ascii="Arial" w:hAnsi="Arial" w:cs="Arial"/>
          <w:lang w:val="en"/>
        </w:rPr>
        <w:t xml:space="preserve">enable all to </w:t>
      </w:r>
      <w:r>
        <w:rPr>
          <w:rFonts w:ascii="Arial" w:hAnsi="Arial" w:cs="Arial"/>
          <w:lang w:val="en"/>
        </w:rPr>
        <w:t xml:space="preserve">achieve </w:t>
      </w:r>
      <w:r w:rsidR="00A15E07">
        <w:rPr>
          <w:rFonts w:ascii="Arial" w:hAnsi="Arial" w:cs="Arial"/>
          <w:lang w:val="en"/>
        </w:rPr>
        <w:t xml:space="preserve">the </w:t>
      </w:r>
      <w:r>
        <w:rPr>
          <w:rFonts w:ascii="Arial" w:hAnsi="Arial" w:cs="Arial"/>
          <w:lang w:val="en"/>
        </w:rPr>
        <w:t>best possible outcomes and standards</w:t>
      </w:r>
      <w:r w:rsidR="00C94723">
        <w:rPr>
          <w:rFonts w:ascii="Arial" w:hAnsi="Arial" w:cs="Arial"/>
          <w:lang w:val="en"/>
        </w:rPr>
        <w:t>.</w:t>
      </w:r>
    </w:p>
    <w:p w14:paraId="779659E7" w14:textId="274EFFFC" w:rsidR="00C94723" w:rsidRPr="0024541B" w:rsidRDefault="003B6A94" w:rsidP="00C94723">
      <w:pPr>
        <w:pStyle w:val="NormalWeb"/>
        <w:shd w:val="clear" w:color="auto" w:fill="FFFFFF"/>
        <w:jc w:val="both"/>
        <w:rPr>
          <w:rFonts w:ascii="Arial" w:hAnsi="Arial" w:cs="Arial"/>
          <w:lang w:val="en"/>
        </w:rPr>
      </w:pPr>
      <w:r w:rsidRPr="00E14063">
        <w:rPr>
          <w:rFonts w:ascii="Arial" w:hAnsi="Arial" w:cs="Arial"/>
          <w:lang w:val="en"/>
        </w:rPr>
        <w:t xml:space="preserve">The Virtual School Attachment Aware and Trauma Informed </w:t>
      </w:r>
      <w:hyperlink r:id="rId15" w:history="1">
        <w:r w:rsidRPr="00B8045B">
          <w:rPr>
            <w:rStyle w:val="Hyperlink"/>
            <w:rFonts w:ascii="Arial" w:hAnsi="Arial" w:cs="Arial"/>
            <w:lang w:val="en"/>
          </w:rPr>
          <w:t>Toolkit</w:t>
        </w:r>
      </w:hyperlink>
      <w:r w:rsidR="00B8045B">
        <w:rPr>
          <w:rFonts w:ascii="Arial" w:hAnsi="Arial" w:cs="Arial"/>
          <w:lang w:val="en"/>
        </w:rPr>
        <w:t xml:space="preserve"> </w:t>
      </w:r>
      <w:r w:rsidRPr="00E14063">
        <w:rPr>
          <w:rFonts w:ascii="Arial" w:hAnsi="Arial" w:cs="Arial"/>
          <w:lang w:val="en"/>
        </w:rPr>
        <w:t xml:space="preserve">training will support a greater understanding of diversity and equality and </w:t>
      </w:r>
      <w:r>
        <w:rPr>
          <w:rFonts w:ascii="Arial" w:hAnsi="Arial" w:cs="Arial"/>
          <w:lang w:val="en"/>
        </w:rPr>
        <w:t xml:space="preserve">will enable all staff to better understand the </w:t>
      </w:r>
      <w:proofErr w:type="spellStart"/>
      <w:r>
        <w:rPr>
          <w:rFonts w:ascii="Arial" w:hAnsi="Arial" w:cs="Arial"/>
          <w:lang w:val="en"/>
        </w:rPr>
        <w:t>behavio</w:t>
      </w:r>
      <w:r w:rsidR="00F079E0">
        <w:rPr>
          <w:rFonts w:ascii="Arial" w:hAnsi="Arial" w:cs="Arial"/>
          <w:lang w:val="en"/>
        </w:rPr>
        <w:t>u</w:t>
      </w:r>
      <w:r>
        <w:rPr>
          <w:rFonts w:ascii="Arial" w:hAnsi="Arial" w:cs="Arial"/>
          <w:lang w:val="en"/>
        </w:rPr>
        <w:t>rs</w:t>
      </w:r>
      <w:proofErr w:type="spellEnd"/>
      <w:r>
        <w:rPr>
          <w:rFonts w:ascii="Arial" w:hAnsi="Arial" w:cs="Arial"/>
          <w:lang w:val="en"/>
        </w:rPr>
        <w:t xml:space="preserve"> of all children.</w:t>
      </w:r>
      <w:r w:rsidR="00C94723" w:rsidRPr="00FB3DFD">
        <w:rPr>
          <w:rFonts w:ascii="Arial" w:hAnsi="Arial" w:cs="Arial"/>
          <w:bCs/>
          <w:i/>
          <w:iCs/>
        </w:rPr>
        <w:t xml:space="preserve"> </w:t>
      </w:r>
    </w:p>
    <w:p w14:paraId="4BB3CA8A" w14:textId="7A6BA05A" w:rsidR="00C94723" w:rsidRPr="003B6A94" w:rsidRDefault="00C94723" w:rsidP="003B6A94">
      <w:pPr>
        <w:pStyle w:val="NormalWeb"/>
        <w:shd w:val="clear" w:color="auto" w:fill="FFFFFF"/>
        <w:jc w:val="both"/>
        <w:rPr>
          <w:rFonts w:ascii="Arial" w:hAnsi="Arial" w:cs="Arial"/>
          <w:lang w:val="en"/>
        </w:rPr>
      </w:pPr>
      <w:r w:rsidRPr="00C94723">
        <w:rPr>
          <w:rFonts w:ascii="Arial" w:hAnsi="Arial" w:cs="Arial"/>
          <w:bCs/>
        </w:rPr>
        <w:t xml:space="preserve">We </w:t>
      </w:r>
      <w:r w:rsidR="00FF1CD6">
        <w:rPr>
          <w:rFonts w:ascii="Arial" w:hAnsi="Arial" w:cs="Arial"/>
          <w:bCs/>
        </w:rPr>
        <w:t xml:space="preserve">intend to </w:t>
      </w:r>
      <w:r w:rsidRPr="00C94723">
        <w:rPr>
          <w:rFonts w:ascii="Arial" w:hAnsi="Arial" w:cs="Arial"/>
          <w:bCs/>
        </w:rPr>
        <w:t>deliver the Attachment</w:t>
      </w:r>
      <w:r w:rsidR="00F079E0">
        <w:rPr>
          <w:rFonts w:ascii="Arial" w:hAnsi="Arial" w:cs="Arial"/>
          <w:bCs/>
        </w:rPr>
        <w:t>-</w:t>
      </w:r>
      <w:r w:rsidRPr="00C94723">
        <w:rPr>
          <w:rFonts w:ascii="Arial" w:hAnsi="Arial" w:cs="Arial"/>
          <w:bCs/>
        </w:rPr>
        <w:t>Aware and Trauma</w:t>
      </w:r>
      <w:r w:rsidR="00F079E0">
        <w:rPr>
          <w:rFonts w:ascii="Arial" w:hAnsi="Arial" w:cs="Arial"/>
          <w:bCs/>
        </w:rPr>
        <w:t>-</w:t>
      </w:r>
      <w:r w:rsidRPr="00C94723">
        <w:rPr>
          <w:rFonts w:ascii="Arial" w:hAnsi="Arial" w:cs="Arial"/>
          <w:bCs/>
        </w:rPr>
        <w:t xml:space="preserve">Informed Toolkit training to all school staff </w:t>
      </w:r>
      <w:r w:rsidR="00FF1CD6">
        <w:rPr>
          <w:rFonts w:ascii="Arial" w:hAnsi="Arial" w:cs="Arial"/>
          <w:bCs/>
        </w:rPr>
        <w:t xml:space="preserve">this academic year </w:t>
      </w:r>
      <w:r w:rsidRPr="00C94723">
        <w:rPr>
          <w:rFonts w:ascii="Arial" w:hAnsi="Arial" w:cs="Arial"/>
          <w:bCs/>
        </w:rPr>
        <w:t xml:space="preserve">and will develop a school response based on the principles that it promotes.  We </w:t>
      </w:r>
      <w:r w:rsidR="00FF1CD6">
        <w:rPr>
          <w:rFonts w:ascii="Arial" w:hAnsi="Arial" w:cs="Arial"/>
          <w:bCs/>
        </w:rPr>
        <w:t>will</w:t>
      </w:r>
      <w:r w:rsidRPr="00C94723">
        <w:rPr>
          <w:rFonts w:ascii="Arial" w:hAnsi="Arial" w:cs="Arial"/>
          <w:bCs/>
        </w:rPr>
        <w:t xml:space="preserve"> also </w:t>
      </w:r>
      <w:r w:rsidRPr="00C94723">
        <w:rPr>
          <w:rFonts w:ascii="Arial" w:hAnsi="Arial" w:cs="Arial"/>
          <w:lang w:val="en"/>
        </w:rPr>
        <w:t xml:space="preserve">prepare an action plan to ensure that the whole school takes a holistic approach to well-being for all pupils. </w:t>
      </w:r>
      <w:r w:rsidR="00A15E07">
        <w:rPr>
          <w:rFonts w:ascii="Arial" w:hAnsi="Arial" w:cs="Arial"/>
          <w:lang w:val="en"/>
        </w:rPr>
        <w:t xml:space="preserve"> </w:t>
      </w:r>
      <w:r w:rsidR="008E6650">
        <w:rPr>
          <w:rFonts w:ascii="Arial" w:hAnsi="Arial" w:cs="Arial"/>
          <w:lang w:val="en"/>
        </w:rPr>
        <w:t xml:space="preserve">Our staff </w:t>
      </w:r>
      <w:r w:rsidR="00FF1CD6">
        <w:rPr>
          <w:rFonts w:ascii="Arial" w:hAnsi="Arial" w:cs="Arial"/>
          <w:lang w:val="en"/>
        </w:rPr>
        <w:t xml:space="preserve">will </w:t>
      </w:r>
      <w:r w:rsidR="008E6650">
        <w:rPr>
          <w:rFonts w:ascii="Arial" w:hAnsi="Arial" w:cs="Arial"/>
          <w:lang w:val="en"/>
        </w:rPr>
        <w:t>feel confident in de-escalation and restorative practices.</w:t>
      </w:r>
      <w:r w:rsidR="00F079E0">
        <w:rPr>
          <w:rFonts w:ascii="Arial" w:hAnsi="Arial" w:cs="Arial"/>
          <w:lang w:val="en"/>
        </w:rPr>
        <w:t xml:space="preserve">  </w:t>
      </w:r>
      <w:r w:rsidRPr="00C94723">
        <w:rPr>
          <w:rFonts w:ascii="Arial" w:hAnsi="Arial" w:cs="Arial"/>
          <w:lang w:val="en"/>
        </w:rPr>
        <w:t xml:space="preserve">This </w:t>
      </w:r>
      <w:r w:rsidR="008E6650">
        <w:rPr>
          <w:rFonts w:ascii="Arial" w:hAnsi="Arial" w:cs="Arial"/>
          <w:lang w:val="en"/>
        </w:rPr>
        <w:t xml:space="preserve">professional learning for all staff </w:t>
      </w:r>
      <w:r w:rsidRPr="00C94723">
        <w:rPr>
          <w:rFonts w:ascii="Arial" w:hAnsi="Arial" w:cs="Arial"/>
          <w:lang w:val="en"/>
        </w:rPr>
        <w:t xml:space="preserve">will help to create an ethos where all of those working within the school feel confident in reporting and evidencing issues relating to equality and diversity. </w:t>
      </w:r>
      <w:r w:rsidR="00F079E0">
        <w:rPr>
          <w:rFonts w:ascii="Arial" w:hAnsi="Arial" w:cs="Arial"/>
          <w:lang w:val="en"/>
        </w:rPr>
        <w:t xml:space="preserve"> </w:t>
      </w:r>
      <w:r w:rsidRPr="00C94723">
        <w:rPr>
          <w:rFonts w:ascii="Arial" w:hAnsi="Arial" w:cs="Arial"/>
          <w:lang w:val="en"/>
        </w:rPr>
        <w:t xml:space="preserve">Promoting an inclusive environment is key to the well-being of all pupils, as is a commitment to deepening pupils’ understanding of “democracy, individual liberty, the rule of law and mutual respect and tolerance” (Ofsted 2019). </w:t>
      </w:r>
    </w:p>
    <w:p w14:paraId="487FBB8F" w14:textId="77FD8163" w:rsidR="000826A7" w:rsidRDefault="000826A7" w:rsidP="000826A7">
      <w:pPr>
        <w:autoSpaceDE w:val="0"/>
        <w:autoSpaceDN w:val="0"/>
        <w:adjustRightInd w:val="0"/>
        <w:jc w:val="both"/>
        <w:rPr>
          <w:rFonts w:ascii="Arial" w:hAnsi="Arial" w:cs="Arial"/>
        </w:rPr>
      </w:pPr>
      <w:r>
        <w:rPr>
          <w:rFonts w:ascii="Arial" w:hAnsi="Arial" w:cs="Arial"/>
        </w:rPr>
        <w:t>Our Behaviour Policy</w:t>
      </w:r>
      <w:r w:rsidR="00182A08">
        <w:rPr>
          <w:rFonts w:ascii="Arial" w:hAnsi="Arial" w:cs="Arial"/>
        </w:rPr>
        <w:t xml:space="preserve"> is for </w:t>
      </w:r>
      <w:r>
        <w:rPr>
          <w:rFonts w:ascii="Arial" w:hAnsi="Arial" w:cs="Arial"/>
        </w:rPr>
        <w:t>staff</w:t>
      </w:r>
      <w:r w:rsidR="00182A08">
        <w:rPr>
          <w:rFonts w:ascii="Arial" w:hAnsi="Arial" w:cs="Arial"/>
        </w:rPr>
        <w:t xml:space="preserve"> and </w:t>
      </w:r>
      <w:r w:rsidR="008E6650">
        <w:rPr>
          <w:rFonts w:ascii="Arial" w:hAnsi="Arial" w:cs="Arial"/>
        </w:rPr>
        <w:t xml:space="preserve">pupils </w:t>
      </w:r>
      <w:r w:rsidR="00182A08">
        <w:rPr>
          <w:rFonts w:ascii="Arial" w:hAnsi="Arial" w:cs="Arial"/>
        </w:rPr>
        <w:t>alike.</w:t>
      </w:r>
      <w:r w:rsidR="00F079E0">
        <w:rPr>
          <w:rFonts w:ascii="Arial" w:hAnsi="Arial" w:cs="Arial"/>
        </w:rPr>
        <w:t xml:space="preserve">  </w:t>
      </w:r>
      <w:r w:rsidR="00B813E4">
        <w:rPr>
          <w:rFonts w:ascii="Arial" w:hAnsi="Arial" w:cs="Arial"/>
        </w:rPr>
        <w:t xml:space="preserve">We understand that </w:t>
      </w:r>
      <w:r w:rsidR="008E6650">
        <w:rPr>
          <w:rFonts w:ascii="Arial" w:hAnsi="Arial" w:cs="Arial"/>
        </w:rPr>
        <w:t xml:space="preserve">positive </w:t>
      </w:r>
      <w:r w:rsidR="00B813E4">
        <w:rPr>
          <w:rFonts w:ascii="Arial" w:hAnsi="Arial" w:cs="Arial"/>
        </w:rPr>
        <w:t>behaviour management is completely influenced by the relationships we foster between all adults and children who</w:t>
      </w:r>
      <w:r>
        <w:rPr>
          <w:rFonts w:ascii="Arial" w:hAnsi="Arial" w:cs="Arial"/>
        </w:rPr>
        <w:t xml:space="preserve"> </w:t>
      </w:r>
      <w:r w:rsidR="00B813E4">
        <w:rPr>
          <w:rFonts w:ascii="Arial" w:hAnsi="Arial" w:cs="Arial"/>
        </w:rPr>
        <w:t xml:space="preserve">are part of this </w:t>
      </w:r>
      <w:r>
        <w:rPr>
          <w:rFonts w:ascii="Arial" w:hAnsi="Arial" w:cs="Arial"/>
        </w:rPr>
        <w:t>school, and that learning is taught as well as ‘caught’</w:t>
      </w:r>
      <w:r w:rsidR="008E6650">
        <w:rPr>
          <w:rFonts w:ascii="Arial" w:hAnsi="Arial" w:cs="Arial"/>
        </w:rPr>
        <w:t>.</w:t>
      </w:r>
    </w:p>
    <w:p w14:paraId="3E80E009" w14:textId="07A9C6F8" w:rsidR="00182A08" w:rsidRPr="000826A7" w:rsidRDefault="00B813E4" w:rsidP="000826A7">
      <w:pPr>
        <w:autoSpaceDE w:val="0"/>
        <w:autoSpaceDN w:val="0"/>
        <w:adjustRightInd w:val="0"/>
        <w:jc w:val="both"/>
        <w:rPr>
          <w:rFonts w:ascii="Arial" w:hAnsi="Arial" w:cs="Arial"/>
          <w:bCs/>
        </w:rPr>
      </w:pPr>
      <w:r>
        <w:rPr>
          <w:rFonts w:ascii="Arial" w:hAnsi="Arial" w:cs="Arial"/>
        </w:rPr>
        <w:t xml:space="preserve"> </w:t>
      </w:r>
    </w:p>
    <w:p w14:paraId="5722335E" w14:textId="22CA0408" w:rsidR="00182A08" w:rsidRDefault="00182A08" w:rsidP="00BB7AE6">
      <w:pPr>
        <w:spacing w:line="259" w:lineRule="auto"/>
        <w:jc w:val="both"/>
        <w:rPr>
          <w:rFonts w:ascii="Arial" w:hAnsi="Arial" w:cs="Arial"/>
        </w:rPr>
      </w:pPr>
      <w:r w:rsidRPr="00182A08">
        <w:rPr>
          <w:rFonts w:ascii="Arial" w:hAnsi="Arial" w:cs="Arial"/>
        </w:rPr>
        <w:t>Our school’s culture and values are manifested through the behaviour of all members</w:t>
      </w:r>
      <w:r w:rsidR="008E6650">
        <w:rPr>
          <w:rFonts w:ascii="Arial" w:hAnsi="Arial" w:cs="Arial"/>
        </w:rPr>
        <w:t xml:space="preserve"> of the school community -</w:t>
      </w:r>
      <w:r w:rsidRPr="00182A08">
        <w:rPr>
          <w:rFonts w:ascii="Arial" w:hAnsi="Arial" w:cs="Arial"/>
        </w:rPr>
        <w:t xml:space="preserve"> </w:t>
      </w:r>
      <w:r w:rsidR="008E6650">
        <w:rPr>
          <w:rFonts w:ascii="Arial" w:hAnsi="Arial" w:cs="Arial"/>
        </w:rPr>
        <w:t>parents and carers,</w:t>
      </w:r>
      <w:r w:rsidR="008E6650" w:rsidRPr="00182A08">
        <w:rPr>
          <w:rFonts w:ascii="Arial" w:hAnsi="Arial" w:cs="Arial"/>
        </w:rPr>
        <w:t xml:space="preserve"> </w:t>
      </w:r>
      <w:r w:rsidRPr="00182A08">
        <w:rPr>
          <w:rFonts w:ascii="Arial" w:hAnsi="Arial" w:cs="Arial"/>
        </w:rPr>
        <w:t>teachers, ancillary staff</w:t>
      </w:r>
      <w:r w:rsidR="008E6650">
        <w:rPr>
          <w:rFonts w:ascii="Arial" w:hAnsi="Arial" w:cs="Arial"/>
        </w:rPr>
        <w:t>, visiting specialists</w:t>
      </w:r>
      <w:r w:rsidRPr="00182A08">
        <w:rPr>
          <w:rFonts w:ascii="Arial" w:hAnsi="Arial" w:cs="Arial"/>
        </w:rPr>
        <w:t xml:space="preserve"> and pupils</w:t>
      </w:r>
      <w:r w:rsidR="00FB3094">
        <w:rPr>
          <w:rFonts w:ascii="Arial" w:hAnsi="Arial" w:cs="Arial"/>
        </w:rPr>
        <w:t>.</w:t>
      </w:r>
      <w:r w:rsidRPr="00182A08">
        <w:rPr>
          <w:rFonts w:ascii="Arial" w:hAnsi="Arial" w:cs="Arial"/>
        </w:rPr>
        <w:t xml:space="preserve"> </w:t>
      </w:r>
      <w:r w:rsidR="00FB3094">
        <w:rPr>
          <w:rFonts w:ascii="Arial" w:hAnsi="Arial" w:cs="Arial"/>
        </w:rPr>
        <w:t>Our expectation is everyone</w:t>
      </w:r>
      <w:r>
        <w:rPr>
          <w:rFonts w:ascii="Arial" w:hAnsi="Arial" w:cs="Arial"/>
        </w:rPr>
        <w:t xml:space="preserve"> within the school</w:t>
      </w:r>
      <w:r w:rsidR="00FB3094">
        <w:rPr>
          <w:rFonts w:ascii="Arial" w:hAnsi="Arial" w:cs="Arial"/>
        </w:rPr>
        <w:t xml:space="preserve"> will</w:t>
      </w:r>
      <w:r>
        <w:rPr>
          <w:rFonts w:ascii="Arial" w:hAnsi="Arial" w:cs="Arial"/>
        </w:rPr>
        <w:t xml:space="preserve"> interact with respect, kindness</w:t>
      </w:r>
      <w:r w:rsidR="000826A7">
        <w:rPr>
          <w:rFonts w:ascii="Arial" w:hAnsi="Arial" w:cs="Arial"/>
        </w:rPr>
        <w:t>,</w:t>
      </w:r>
      <w:r>
        <w:rPr>
          <w:rFonts w:ascii="Arial" w:hAnsi="Arial" w:cs="Arial"/>
        </w:rPr>
        <w:t xml:space="preserve"> and integrity</w:t>
      </w:r>
      <w:r w:rsidR="000826A7">
        <w:rPr>
          <w:rFonts w:ascii="Arial" w:hAnsi="Arial" w:cs="Arial"/>
        </w:rPr>
        <w:t>.</w:t>
      </w:r>
    </w:p>
    <w:p w14:paraId="3B096433" w14:textId="77777777" w:rsidR="00BB7AE6" w:rsidRDefault="00BB7AE6" w:rsidP="00BB7AE6">
      <w:pPr>
        <w:spacing w:line="259" w:lineRule="auto"/>
        <w:jc w:val="both"/>
        <w:rPr>
          <w:rFonts w:ascii="Arial" w:hAnsi="Arial" w:cs="Arial"/>
        </w:rPr>
      </w:pPr>
    </w:p>
    <w:p w14:paraId="30D94282" w14:textId="1C02A518" w:rsidR="001C7C2E" w:rsidRPr="00E14063" w:rsidRDefault="001C7C2E" w:rsidP="001C7C2E">
      <w:pPr>
        <w:autoSpaceDE w:val="0"/>
        <w:autoSpaceDN w:val="0"/>
        <w:adjustRightInd w:val="0"/>
        <w:rPr>
          <w:rFonts w:ascii="Arial" w:hAnsi="Arial" w:cs="Arial"/>
          <w:bCs/>
        </w:rPr>
      </w:pPr>
      <w:r w:rsidRPr="00E14063">
        <w:rPr>
          <w:rFonts w:ascii="Arial" w:hAnsi="Arial" w:cs="Arial"/>
          <w:b/>
        </w:rPr>
        <w:t>Equality and Diversity</w:t>
      </w:r>
      <w:r w:rsidR="00FB3DFD">
        <w:rPr>
          <w:rFonts w:ascii="Arial" w:hAnsi="Arial" w:cs="Arial"/>
          <w:b/>
        </w:rPr>
        <w:t>:</w:t>
      </w:r>
    </w:p>
    <w:p w14:paraId="19D94387" w14:textId="4E6E1F36" w:rsidR="001C7C2E" w:rsidRPr="00FB3DFD" w:rsidRDefault="00C94723" w:rsidP="00D54029">
      <w:pPr>
        <w:autoSpaceDE w:val="0"/>
        <w:autoSpaceDN w:val="0"/>
        <w:adjustRightInd w:val="0"/>
        <w:jc w:val="both"/>
        <w:rPr>
          <w:rFonts w:ascii="Arial" w:hAnsi="Arial" w:cs="Arial"/>
        </w:rPr>
      </w:pPr>
      <w:r>
        <w:rPr>
          <w:rFonts w:ascii="Arial" w:hAnsi="Arial" w:cs="Arial"/>
        </w:rPr>
        <w:t xml:space="preserve">The implementation of this Policy requires a reflection on those learners who have many overlapping </w:t>
      </w:r>
      <w:r w:rsidR="00C73449">
        <w:rPr>
          <w:rFonts w:ascii="Arial" w:hAnsi="Arial" w:cs="Arial"/>
        </w:rPr>
        <w:t>experiences</w:t>
      </w:r>
      <w:r>
        <w:rPr>
          <w:rFonts w:ascii="Arial" w:hAnsi="Arial" w:cs="Arial"/>
        </w:rPr>
        <w:t xml:space="preserve">: </w:t>
      </w:r>
      <w:r w:rsidR="00C73449">
        <w:rPr>
          <w:rFonts w:ascii="Arial" w:hAnsi="Arial" w:cs="Arial"/>
        </w:rPr>
        <w:t>discrimination because of a protective characteristic</w:t>
      </w:r>
      <w:r>
        <w:rPr>
          <w:rFonts w:ascii="Arial" w:hAnsi="Arial" w:cs="Arial"/>
        </w:rPr>
        <w:t>, SEND, poverty</w:t>
      </w:r>
      <w:r w:rsidR="00C73449">
        <w:rPr>
          <w:rFonts w:ascii="Arial" w:hAnsi="Arial" w:cs="Arial"/>
        </w:rPr>
        <w:t>, other adverse childhood experiences</w:t>
      </w:r>
      <w:r>
        <w:rPr>
          <w:rFonts w:ascii="Arial" w:hAnsi="Arial" w:cs="Arial"/>
        </w:rPr>
        <w:t xml:space="preserve">.  Supporting these learners to achieve will raise achievement for all.  </w:t>
      </w:r>
      <w:r w:rsidR="001C7C2E" w:rsidRPr="00FB3DFD">
        <w:rPr>
          <w:rFonts w:ascii="Arial" w:hAnsi="Arial" w:cs="Arial"/>
        </w:rPr>
        <w:t>The expectation is that all learners receive a high-quality, ambitious education; that</w:t>
      </w:r>
      <w:r w:rsidR="001D0C5F" w:rsidRPr="00FB3DFD">
        <w:rPr>
          <w:rFonts w:ascii="Arial" w:hAnsi="Arial" w:cs="Arial"/>
        </w:rPr>
        <w:t xml:space="preserve"> is </w:t>
      </w:r>
      <w:r w:rsidR="001C7C2E" w:rsidRPr="00FB3DFD">
        <w:rPr>
          <w:rFonts w:ascii="Arial" w:hAnsi="Arial" w:cs="Arial"/>
        </w:rPr>
        <w:t>inclusive of all learners</w:t>
      </w:r>
      <w:r>
        <w:rPr>
          <w:rFonts w:ascii="Arial" w:hAnsi="Arial" w:cs="Arial"/>
        </w:rPr>
        <w:t>.</w:t>
      </w:r>
      <w:r w:rsidR="00F079E0">
        <w:rPr>
          <w:rFonts w:ascii="Arial" w:hAnsi="Arial" w:cs="Arial"/>
        </w:rPr>
        <w:t xml:space="preserve">  </w:t>
      </w:r>
      <w:r>
        <w:rPr>
          <w:rFonts w:ascii="Arial" w:hAnsi="Arial" w:cs="Arial"/>
        </w:rPr>
        <w:t>All</w:t>
      </w:r>
      <w:r w:rsidR="001C7C2E" w:rsidRPr="00FB3DFD">
        <w:rPr>
          <w:rFonts w:ascii="Arial" w:hAnsi="Arial" w:cs="Arial"/>
        </w:rPr>
        <w:t xml:space="preserve"> </w:t>
      </w:r>
      <w:r w:rsidR="001D0C5F" w:rsidRPr="00FB3DFD">
        <w:rPr>
          <w:rFonts w:ascii="Arial" w:hAnsi="Arial" w:cs="Arial"/>
        </w:rPr>
        <w:t xml:space="preserve">schools and other education </w:t>
      </w:r>
      <w:r w:rsidR="001C7C2E" w:rsidRPr="00FB3DFD">
        <w:rPr>
          <w:rFonts w:ascii="Arial" w:hAnsi="Arial" w:cs="Arial"/>
        </w:rPr>
        <w:t>providers must meet their statutory duties, including those under the Equality Act 2010</w:t>
      </w:r>
      <w:r w:rsidR="000D03D8">
        <w:rPr>
          <w:rFonts w:ascii="Arial" w:hAnsi="Arial" w:cs="Arial"/>
        </w:rPr>
        <w:t>.</w:t>
      </w:r>
      <w:r w:rsidR="008E6650">
        <w:rPr>
          <w:rFonts w:ascii="Arial" w:hAnsi="Arial" w:cs="Arial"/>
        </w:rPr>
        <w:t xml:space="preserve"> </w:t>
      </w:r>
      <w:r w:rsidR="00F079E0">
        <w:rPr>
          <w:rFonts w:ascii="Arial" w:hAnsi="Arial" w:cs="Arial"/>
        </w:rPr>
        <w:t xml:space="preserve"> </w:t>
      </w:r>
      <w:r w:rsidR="000D03D8">
        <w:rPr>
          <w:rFonts w:ascii="Arial" w:hAnsi="Arial" w:cs="Arial"/>
        </w:rPr>
        <w:t>A</w:t>
      </w:r>
      <w:r w:rsidR="001C7C2E" w:rsidRPr="00FB3DFD">
        <w:rPr>
          <w:rFonts w:ascii="Arial" w:hAnsi="Arial" w:cs="Arial"/>
        </w:rPr>
        <w:t xml:space="preserve">ll protected characteristics </w:t>
      </w:r>
      <w:r w:rsidR="00FB3DFD">
        <w:rPr>
          <w:rFonts w:ascii="Arial" w:hAnsi="Arial" w:cs="Arial"/>
        </w:rPr>
        <w:t xml:space="preserve">are supported </w:t>
      </w:r>
      <w:r w:rsidR="008E6650">
        <w:rPr>
          <w:rFonts w:ascii="Arial" w:hAnsi="Arial" w:cs="Arial"/>
        </w:rPr>
        <w:t>to enable</w:t>
      </w:r>
      <w:r w:rsidR="00FB3DFD">
        <w:rPr>
          <w:rFonts w:ascii="Arial" w:hAnsi="Arial" w:cs="Arial"/>
        </w:rPr>
        <w:t xml:space="preserve"> Hertfordshire schools </w:t>
      </w:r>
      <w:r w:rsidR="008E6650">
        <w:rPr>
          <w:rFonts w:ascii="Arial" w:hAnsi="Arial" w:cs="Arial"/>
        </w:rPr>
        <w:t xml:space="preserve">to </w:t>
      </w:r>
      <w:r w:rsidR="00FB3DFD">
        <w:rPr>
          <w:rFonts w:ascii="Arial" w:hAnsi="Arial" w:cs="Arial"/>
        </w:rPr>
        <w:t>provide opportunity for all.</w:t>
      </w:r>
      <w:r w:rsidR="009A1B54">
        <w:rPr>
          <w:rFonts w:ascii="Arial" w:hAnsi="Arial" w:cs="Arial"/>
        </w:rPr>
        <w:t xml:space="preserve"> </w:t>
      </w:r>
      <w:r w:rsidR="00F079E0">
        <w:rPr>
          <w:rFonts w:ascii="Arial" w:hAnsi="Arial" w:cs="Arial"/>
        </w:rPr>
        <w:t xml:space="preserve"> </w:t>
      </w:r>
      <w:r w:rsidR="009A1B54">
        <w:rPr>
          <w:rFonts w:ascii="Arial" w:hAnsi="Arial" w:cs="Arial"/>
        </w:rPr>
        <w:t xml:space="preserve">See </w:t>
      </w:r>
      <w:hyperlink r:id="rId16" w:history="1">
        <w:r w:rsidR="009A1B54" w:rsidRPr="00B8045B">
          <w:rPr>
            <w:rStyle w:val="Hyperlink"/>
            <w:rFonts w:ascii="Arial" w:hAnsi="Arial" w:cs="Arial"/>
          </w:rPr>
          <w:t>here</w:t>
        </w:r>
      </w:hyperlink>
      <w:r w:rsidR="009A1B54" w:rsidRPr="00B8045B">
        <w:rPr>
          <w:rFonts w:ascii="Arial" w:hAnsi="Arial" w:cs="Arial"/>
        </w:rPr>
        <w:t xml:space="preserve"> </w:t>
      </w:r>
      <w:r w:rsidR="009A1B54">
        <w:rPr>
          <w:rFonts w:ascii="Arial" w:hAnsi="Arial" w:cs="Arial"/>
        </w:rPr>
        <w:t>for the Hertfordshire strategy.</w:t>
      </w:r>
    </w:p>
    <w:p w14:paraId="3F0064C4" w14:textId="77777777" w:rsidR="001C7C2E" w:rsidRPr="00FB3DFD" w:rsidRDefault="001C7C2E" w:rsidP="001C7C2E">
      <w:pPr>
        <w:autoSpaceDE w:val="0"/>
        <w:autoSpaceDN w:val="0"/>
        <w:adjustRightInd w:val="0"/>
        <w:rPr>
          <w:rFonts w:ascii="Arial" w:hAnsi="Arial" w:cs="Arial"/>
        </w:rPr>
      </w:pPr>
    </w:p>
    <w:p w14:paraId="62A46426" w14:textId="07908279" w:rsidR="001C7C2E" w:rsidRPr="00C94723" w:rsidRDefault="00EC6825" w:rsidP="00D54029">
      <w:pPr>
        <w:pStyle w:val="NormalWeb"/>
        <w:shd w:val="clear" w:color="auto" w:fill="FFFFFF"/>
        <w:jc w:val="both"/>
        <w:rPr>
          <w:rFonts w:ascii="Arial" w:hAnsi="Arial" w:cs="Arial"/>
          <w:lang w:val="en"/>
        </w:rPr>
      </w:pPr>
      <w:r w:rsidRPr="00C94723">
        <w:rPr>
          <w:rFonts w:ascii="Arial" w:hAnsi="Arial" w:cs="Arial"/>
          <w:lang w:val="en"/>
        </w:rPr>
        <w:t xml:space="preserve">We acknowledge that we should train all staff to </w:t>
      </w:r>
      <w:r w:rsidR="00E16C40" w:rsidRPr="00C94723">
        <w:rPr>
          <w:rFonts w:ascii="Arial" w:hAnsi="Arial" w:cs="Arial"/>
          <w:lang w:val="en"/>
        </w:rPr>
        <w:t>reflect on</w:t>
      </w:r>
      <w:r w:rsidRPr="00C94723">
        <w:rPr>
          <w:rFonts w:ascii="Arial" w:hAnsi="Arial" w:cs="Arial"/>
          <w:lang w:val="en"/>
        </w:rPr>
        <w:t xml:space="preserve"> their </w:t>
      </w:r>
      <w:r w:rsidR="00E16C40" w:rsidRPr="00C94723">
        <w:rPr>
          <w:rFonts w:ascii="Arial" w:hAnsi="Arial" w:cs="Arial"/>
          <w:lang w:val="en"/>
        </w:rPr>
        <w:t>professional responses to children and to prevent unconscious bias</w:t>
      </w:r>
      <w:r w:rsidRPr="00C94723">
        <w:rPr>
          <w:rFonts w:ascii="Arial" w:hAnsi="Arial" w:cs="Arial"/>
          <w:lang w:val="en"/>
        </w:rPr>
        <w:t xml:space="preserve"> </w:t>
      </w:r>
      <w:r w:rsidR="00E16C40" w:rsidRPr="00C94723">
        <w:rPr>
          <w:rFonts w:ascii="Arial" w:hAnsi="Arial" w:cs="Arial"/>
          <w:lang w:val="en"/>
        </w:rPr>
        <w:t>from affecting aspiration.</w:t>
      </w:r>
      <w:r w:rsidR="00CA07E8">
        <w:rPr>
          <w:rFonts w:ascii="Arial" w:hAnsi="Arial" w:cs="Arial"/>
          <w:i/>
          <w:iCs/>
          <w:lang w:val="en"/>
        </w:rPr>
        <w:t xml:space="preserve"> </w:t>
      </w:r>
    </w:p>
    <w:p w14:paraId="02D2BBDC" w14:textId="7E4AAC9E" w:rsidR="00CA07E8" w:rsidRPr="00B8045B" w:rsidRDefault="00B8045B" w:rsidP="001C7C2E">
      <w:pPr>
        <w:rPr>
          <w:rFonts w:ascii="Arial" w:hAnsi="Arial" w:cs="Arial"/>
        </w:rPr>
      </w:pPr>
      <w:r w:rsidRPr="00B8045B">
        <w:rPr>
          <w:rFonts w:ascii="Arial" w:hAnsi="Arial" w:cs="Arial"/>
          <w:b/>
          <w:bCs/>
        </w:rPr>
        <w:t>Impact</w:t>
      </w:r>
    </w:p>
    <w:p w14:paraId="209F960D" w14:textId="254C3AD4" w:rsidR="00FB3DFD" w:rsidRPr="00FB3DFD" w:rsidRDefault="00FB3DFD" w:rsidP="001C7C2E">
      <w:pPr>
        <w:rPr>
          <w:rFonts w:ascii="Arial" w:hAnsi="Arial" w:cs="Arial"/>
          <w:color w:val="FF0000"/>
        </w:rPr>
      </w:pPr>
    </w:p>
    <w:p w14:paraId="7879A324" w14:textId="71B0302F" w:rsidR="00FB3DFD" w:rsidRPr="00FB3DFD" w:rsidRDefault="00FB3DFD" w:rsidP="001C7C2E">
      <w:pPr>
        <w:rPr>
          <w:rFonts w:ascii="Arial" w:hAnsi="Arial" w:cs="Arial"/>
        </w:rPr>
      </w:pPr>
      <w:r w:rsidRPr="00FB3DFD">
        <w:rPr>
          <w:rFonts w:ascii="Arial" w:hAnsi="Arial" w:cs="Arial"/>
        </w:rPr>
        <w:t xml:space="preserve">This section sets out the expected impact </w:t>
      </w:r>
      <w:r w:rsidR="006A5007">
        <w:rPr>
          <w:rFonts w:ascii="Arial" w:hAnsi="Arial" w:cs="Arial"/>
        </w:rPr>
        <w:t xml:space="preserve">to be </w:t>
      </w:r>
      <w:r w:rsidRPr="00FB3DFD">
        <w:rPr>
          <w:rFonts w:ascii="Arial" w:hAnsi="Arial" w:cs="Arial"/>
        </w:rPr>
        <w:t>achieved through the implementation of the policy in school</w:t>
      </w:r>
      <w:r w:rsidR="00F079E0">
        <w:rPr>
          <w:rFonts w:ascii="Arial" w:hAnsi="Arial" w:cs="Arial"/>
        </w:rPr>
        <w:t>.</w:t>
      </w:r>
    </w:p>
    <w:p w14:paraId="63FC73E4" w14:textId="77777777" w:rsidR="00FB3DFD" w:rsidRDefault="00FB3DFD" w:rsidP="001C7C2E">
      <w:pPr>
        <w:rPr>
          <w:rFonts w:ascii="Arial" w:hAnsi="Arial" w:cs="Arial"/>
          <w:b/>
          <w:bCs/>
        </w:rPr>
      </w:pPr>
    </w:p>
    <w:p w14:paraId="4BEE71F2" w14:textId="340DAE33" w:rsidR="000D03D8" w:rsidRDefault="00F079E0" w:rsidP="000D03D8">
      <w:pPr>
        <w:numPr>
          <w:ilvl w:val="0"/>
          <w:numId w:val="1"/>
        </w:numPr>
        <w:tabs>
          <w:tab w:val="clear" w:pos="720"/>
        </w:tabs>
        <w:ind w:left="426"/>
        <w:jc w:val="both"/>
        <w:rPr>
          <w:rFonts w:ascii="Arial" w:hAnsi="Arial" w:cs="Arial"/>
        </w:rPr>
      </w:pPr>
      <w:r>
        <w:rPr>
          <w:rFonts w:ascii="Arial" w:hAnsi="Arial" w:cs="Arial"/>
        </w:rPr>
        <w:t>A</w:t>
      </w:r>
      <w:r w:rsidR="001C7C2E" w:rsidRPr="007E24A9">
        <w:rPr>
          <w:rFonts w:ascii="Arial" w:hAnsi="Arial" w:cs="Arial"/>
        </w:rPr>
        <w:t xml:space="preserve"> safe and secure environment </w:t>
      </w:r>
      <w:r w:rsidR="000D03D8">
        <w:rPr>
          <w:rFonts w:ascii="Arial" w:hAnsi="Arial" w:cs="Arial"/>
        </w:rPr>
        <w:t xml:space="preserve">is provided </w:t>
      </w:r>
      <w:r w:rsidR="001C7C2E" w:rsidRPr="007E24A9">
        <w:rPr>
          <w:rFonts w:ascii="Arial" w:hAnsi="Arial" w:cs="Arial"/>
        </w:rPr>
        <w:t>where education</w:t>
      </w:r>
      <w:r w:rsidR="001C7C2E">
        <w:rPr>
          <w:rFonts w:ascii="Arial" w:hAnsi="Arial" w:cs="Arial"/>
        </w:rPr>
        <w:t>al progress and stability</w:t>
      </w:r>
      <w:r w:rsidR="001C7C2E" w:rsidRPr="007E24A9">
        <w:rPr>
          <w:rFonts w:ascii="Arial" w:hAnsi="Arial" w:cs="Arial"/>
        </w:rPr>
        <w:t xml:space="preserve"> is always central to the planning</w:t>
      </w:r>
    </w:p>
    <w:p w14:paraId="75A88396" w14:textId="450FDBDB" w:rsidR="00C40F73" w:rsidRPr="000D03D8" w:rsidRDefault="00F079E0" w:rsidP="000D03D8">
      <w:pPr>
        <w:numPr>
          <w:ilvl w:val="0"/>
          <w:numId w:val="1"/>
        </w:numPr>
        <w:tabs>
          <w:tab w:val="clear" w:pos="720"/>
        </w:tabs>
        <w:ind w:left="426"/>
        <w:jc w:val="both"/>
        <w:rPr>
          <w:rFonts w:ascii="Arial" w:hAnsi="Arial" w:cs="Arial"/>
        </w:rPr>
      </w:pPr>
      <w:r>
        <w:rPr>
          <w:rFonts w:ascii="Arial" w:hAnsi="Arial" w:cs="Arial"/>
        </w:rPr>
        <w:t>A</w:t>
      </w:r>
      <w:r w:rsidR="001C7C2E" w:rsidRPr="000D03D8">
        <w:rPr>
          <w:rFonts w:ascii="Arial" w:hAnsi="Arial" w:cs="Arial"/>
        </w:rPr>
        <w:t xml:space="preserve">ll adults </w:t>
      </w:r>
      <w:r w:rsidR="000D03D8">
        <w:rPr>
          <w:rFonts w:ascii="Arial" w:hAnsi="Arial" w:cs="Arial"/>
        </w:rPr>
        <w:t xml:space="preserve">are equipped </w:t>
      </w:r>
      <w:r w:rsidR="00C40F73" w:rsidRPr="000D03D8">
        <w:rPr>
          <w:rFonts w:ascii="Arial" w:hAnsi="Arial" w:cs="Arial"/>
        </w:rPr>
        <w:t xml:space="preserve">with the </w:t>
      </w:r>
      <w:r w:rsidR="001C7C2E" w:rsidRPr="000D03D8">
        <w:rPr>
          <w:rFonts w:ascii="Arial" w:hAnsi="Arial" w:cs="Arial"/>
        </w:rPr>
        <w:t>understand</w:t>
      </w:r>
      <w:r w:rsidR="00C40F73" w:rsidRPr="000D03D8">
        <w:rPr>
          <w:rFonts w:ascii="Arial" w:hAnsi="Arial" w:cs="Arial"/>
        </w:rPr>
        <w:t>ing of</w:t>
      </w:r>
      <w:r w:rsidR="001C7C2E" w:rsidRPr="000D03D8">
        <w:rPr>
          <w:rFonts w:ascii="Arial" w:hAnsi="Arial" w:cs="Arial"/>
        </w:rPr>
        <w:t xml:space="preserve"> the </w:t>
      </w:r>
      <w:r w:rsidR="00F84220" w:rsidRPr="000D03D8">
        <w:rPr>
          <w:rFonts w:ascii="Arial" w:hAnsi="Arial" w:cs="Arial"/>
        </w:rPr>
        <w:t xml:space="preserve">impact that the experience of </w:t>
      </w:r>
      <w:r w:rsidR="00C73449">
        <w:rPr>
          <w:rFonts w:ascii="Arial" w:hAnsi="Arial" w:cs="Arial"/>
        </w:rPr>
        <w:t>t</w:t>
      </w:r>
      <w:r w:rsidR="00F84220" w:rsidRPr="000D03D8">
        <w:rPr>
          <w:rFonts w:ascii="Arial" w:hAnsi="Arial" w:cs="Arial"/>
        </w:rPr>
        <w:t xml:space="preserve">rauma and </w:t>
      </w:r>
      <w:r w:rsidR="00C73449">
        <w:rPr>
          <w:rFonts w:ascii="Arial" w:hAnsi="Arial" w:cs="Arial"/>
        </w:rPr>
        <w:t>n</w:t>
      </w:r>
      <w:r w:rsidR="00F84220" w:rsidRPr="000D03D8">
        <w:rPr>
          <w:rFonts w:ascii="Arial" w:hAnsi="Arial" w:cs="Arial"/>
        </w:rPr>
        <w:t xml:space="preserve">eglect </w:t>
      </w:r>
      <w:r w:rsidR="00C40F73" w:rsidRPr="000D03D8">
        <w:rPr>
          <w:rFonts w:ascii="Arial" w:hAnsi="Arial" w:cs="Arial"/>
        </w:rPr>
        <w:t>can have on the way children form relationships and learn.</w:t>
      </w:r>
    </w:p>
    <w:p w14:paraId="410650DD" w14:textId="16FD584C" w:rsidR="001C7C2E" w:rsidRPr="007E24A9" w:rsidRDefault="00F079E0" w:rsidP="00D54029">
      <w:pPr>
        <w:numPr>
          <w:ilvl w:val="0"/>
          <w:numId w:val="1"/>
        </w:numPr>
        <w:tabs>
          <w:tab w:val="clear" w:pos="720"/>
        </w:tabs>
        <w:ind w:left="426"/>
        <w:jc w:val="both"/>
        <w:rPr>
          <w:rFonts w:ascii="Arial" w:hAnsi="Arial" w:cs="Arial"/>
        </w:rPr>
      </w:pPr>
      <w:r>
        <w:rPr>
          <w:rFonts w:ascii="Arial" w:hAnsi="Arial" w:cs="Arial"/>
        </w:rPr>
        <w:t>S</w:t>
      </w:r>
      <w:r w:rsidR="00C40F73">
        <w:rPr>
          <w:rFonts w:ascii="Arial" w:hAnsi="Arial" w:cs="Arial"/>
        </w:rPr>
        <w:t>taff feel confident</w:t>
      </w:r>
      <w:r w:rsidR="00C40F73">
        <w:rPr>
          <w:sz w:val="22"/>
          <w:szCs w:val="22"/>
        </w:rPr>
        <w:t xml:space="preserve"> </w:t>
      </w:r>
      <w:r w:rsidR="00C40F73" w:rsidRPr="00C40F73">
        <w:rPr>
          <w:rFonts w:ascii="Arial" w:hAnsi="Arial" w:cs="Arial"/>
        </w:rPr>
        <w:t>to work within a</w:t>
      </w:r>
      <w:r w:rsidR="00346641">
        <w:rPr>
          <w:rFonts w:ascii="Arial" w:hAnsi="Arial" w:cs="Arial"/>
        </w:rPr>
        <w:t xml:space="preserve"> relational</w:t>
      </w:r>
      <w:r w:rsidR="00C40F73" w:rsidRPr="00C40F73">
        <w:rPr>
          <w:rFonts w:ascii="Arial" w:hAnsi="Arial" w:cs="Arial"/>
        </w:rPr>
        <w:t xml:space="preserve"> approach to behaviour management or regulation strategies that take into consideration what </w:t>
      </w:r>
      <w:r w:rsidR="00C40F73">
        <w:rPr>
          <w:rFonts w:ascii="Arial" w:hAnsi="Arial" w:cs="Arial"/>
        </w:rPr>
        <w:t>has been</w:t>
      </w:r>
      <w:r w:rsidR="00C40F73" w:rsidRPr="00C40F73">
        <w:rPr>
          <w:rFonts w:ascii="Arial" w:hAnsi="Arial" w:cs="Arial"/>
        </w:rPr>
        <w:t xml:space="preserve"> learnt from </w:t>
      </w:r>
      <w:r w:rsidR="000D03D8">
        <w:rPr>
          <w:rFonts w:ascii="Arial" w:hAnsi="Arial" w:cs="Arial"/>
        </w:rPr>
        <w:t>recent</w:t>
      </w:r>
      <w:r w:rsidR="00C40F73" w:rsidRPr="00C40F73">
        <w:rPr>
          <w:rFonts w:ascii="Arial" w:hAnsi="Arial" w:cs="Arial"/>
        </w:rPr>
        <w:t xml:space="preserve"> research on the effect of trauma on the brain and the potential long-term impact of </w:t>
      </w:r>
      <w:r w:rsidR="008E6650">
        <w:rPr>
          <w:rFonts w:ascii="Arial" w:hAnsi="Arial" w:cs="Arial"/>
        </w:rPr>
        <w:t xml:space="preserve">Adverse Childhood </w:t>
      </w:r>
      <w:r w:rsidR="0088278C">
        <w:rPr>
          <w:rFonts w:ascii="Arial" w:hAnsi="Arial" w:cs="Arial"/>
        </w:rPr>
        <w:t>Experiences</w:t>
      </w:r>
      <w:r w:rsidR="008E6650">
        <w:rPr>
          <w:rFonts w:ascii="Arial" w:hAnsi="Arial" w:cs="Arial"/>
        </w:rPr>
        <w:t xml:space="preserve"> (</w:t>
      </w:r>
      <w:r w:rsidR="00C40F73" w:rsidRPr="00C40F73">
        <w:rPr>
          <w:rFonts w:ascii="Arial" w:hAnsi="Arial" w:cs="Arial"/>
        </w:rPr>
        <w:t>ACEs</w:t>
      </w:r>
      <w:r w:rsidR="008E6650">
        <w:rPr>
          <w:rFonts w:ascii="Arial" w:hAnsi="Arial" w:cs="Arial"/>
        </w:rPr>
        <w:t>)</w:t>
      </w:r>
      <w:r w:rsidR="00C40F73" w:rsidRPr="00C40F73">
        <w:rPr>
          <w:rFonts w:ascii="Arial" w:hAnsi="Arial" w:cs="Arial"/>
        </w:rPr>
        <w:t>.</w:t>
      </w:r>
      <w:r w:rsidR="00C40F73">
        <w:rPr>
          <w:sz w:val="22"/>
          <w:szCs w:val="22"/>
        </w:rPr>
        <w:t xml:space="preserve"> </w:t>
      </w:r>
      <w:r w:rsidR="00C40F73">
        <w:rPr>
          <w:rFonts w:ascii="Arial" w:hAnsi="Arial" w:cs="Arial"/>
        </w:rPr>
        <w:t xml:space="preserve"> </w:t>
      </w:r>
    </w:p>
    <w:p w14:paraId="2A5908F3" w14:textId="45338FA1" w:rsidR="001C7C2E" w:rsidRPr="007E24A9" w:rsidRDefault="00F079E0" w:rsidP="00D54029">
      <w:pPr>
        <w:numPr>
          <w:ilvl w:val="0"/>
          <w:numId w:val="1"/>
        </w:numPr>
        <w:tabs>
          <w:tab w:val="clear" w:pos="720"/>
        </w:tabs>
        <w:ind w:left="426"/>
        <w:jc w:val="both"/>
        <w:rPr>
          <w:rFonts w:ascii="Arial" w:hAnsi="Arial" w:cs="Arial"/>
          <w:i/>
        </w:rPr>
      </w:pPr>
      <w:r>
        <w:rPr>
          <w:rFonts w:ascii="Arial" w:hAnsi="Arial" w:cs="Arial"/>
        </w:rPr>
        <w:t>T</w:t>
      </w:r>
      <w:r w:rsidR="001C7C2E" w:rsidRPr="007E24A9">
        <w:rPr>
          <w:rFonts w:ascii="Arial" w:hAnsi="Arial" w:cs="Arial"/>
        </w:rPr>
        <w:t xml:space="preserve">he gap between the attainment of </w:t>
      </w:r>
      <w:r w:rsidR="00C40F73">
        <w:rPr>
          <w:rFonts w:ascii="Arial" w:hAnsi="Arial" w:cs="Arial"/>
        </w:rPr>
        <w:t>children with a social worker</w:t>
      </w:r>
      <w:r w:rsidR="001C7C2E" w:rsidRPr="007E24A9">
        <w:rPr>
          <w:rFonts w:ascii="Arial" w:hAnsi="Arial" w:cs="Arial"/>
        </w:rPr>
        <w:t xml:space="preserve"> and their peers</w:t>
      </w:r>
      <w:r w:rsidR="000D03D8">
        <w:rPr>
          <w:rFonts w:ascii="Arial" w:hAnsi="Arial" w:cs="Arial"/>
        </w:rPr>
        <w:t xml:space="preserve"> is narrowed</w:t>
      </w:r>
      <w:r w:rsidR="001C7C2E" w:rsidRPr="007E24A9">
        <w:rPr>
          <w:rFonts w:ascii="Arial" w:hAnsi="Arial" w:cs="Arial"/>
        </w:rPr>
        <w:t xml:space="preserve">, </w:t>
      </w:r>
      <w:r w:rsidR="001C7C2E" w:rsidRPr="007E24A9">
        <w:rPr>
          <w:rFonts w:ascii="Arial" w:hAnsi="Arial" w:cs="Arial"/>
          <w:b/>
        </w:rPr>
        <w:t>accelerated</w:t>
      </w:r>
      <w:r w:rsidR="001C7C2E" w:rsidRPr="007E24A9">
        <w:rPr>
          <w:rFonts w:ascii="Arial" w:hAnsi="Arial" w:cs="Arial"/>
        </w:rPr>
        <w:t xml:space="preserve"> and </w:t>
      </w:r>
      <w:r w:rsidR="001C7C2E" w:rsidRPr="007E24A9">
        <w:rPr>
          <w:rFonts w:ascii="Arial" w:hAnsi="Arial" w:cs="Arial"/>
          <w:b/>
        </w:rPr>
        <w:t>rapid</w:t>
      </w:r>
      <w:r w:rsidR="001C7C2E" w:rsidRPr="007E24A9">
        <w:rPr>
          <w:rFonts w:ascii="Arial" w:hAnsi="Arial" w:cs="Arial"/>
        </w:rPr>
        <w:t xml:space="preserve"> progress</w:t>
      </w:r>
      <w:r w:rsidR="000D03D8">
        <w:rPr>
          <w:rFonts w:ascii="Arial" w:hAnsi="Arial" w:cs="Arial"/>
        </w:rPr>
        <w:t xml:space="preserve"> is made.</w:t>
      </w:r>
    </w:p>
    <w:p w14:paraId="5DF0622E" w14:textId="0C7038A8" w:rsidR="006A5007" w:rsidRDefault="00F079E0" w:rsidP="006A5007">
      <w:pPr>
        <w:numPr>
          <w:ilvl w:val="0"/>
          <w:numId w:val="1"/>
        </w:numPr>
        <w:tabs>
          <w:tab w:val="clear" w:pos="720"/>
        </w:tabs>
        <w:ind w:left="426"/>
        <w:jc w:val="both"/>
        <w:rPr>
          <w:rFonts w:ascii="Arial" w:hAnsi="Arial" w:cs="Arial"/>
        </w:rPr>
      </w:pPr>
      <w:r>
        <w:rPr>
          <w:rFonts w:ascii="Arial" w:hAnsi="Arial" w:cs="Arial"/>
        </w:rPr>
        <w:t>S</w:t>
      </w:r>
      <w:r w:rsidR="001C7C2E" w:rsidRPr="007E24A9">
        <w:rPr>
          <w:rFonts w:ascii="Arial" w:hAnsi="Arial" w:cs="Arial"/>
        </w:rPr>
        <w:t>chool-based interventions</w:t>
      </w:r>
      <w:r w:rsidR="000D03D8">
        <w:rPr>
          <w:rFonts w:ascii="Arial" w:hAnsi="Arial" w:cs="Arial"/>
        </w:rPr>
        <w:t xml:space="preserve"> are accessed</w:t>
      </w:r>
      <w:r w:rsidR="001C7C2E" w:rsidRPr="007E24A9">
        <w:rPr>
          <w:rFonts w:ascii="Arial" w:hAnsi="Arial" w:cs="Arial"/>
        </w:rPr>
        <w:t>, even if they do not meet the criteria for that intervention</w:t>
      </w:r>
      <w:r w:rsidR="009A1B54">
        <w:rPr>
          <w:rFonts w:ascii="Arial" w:hAnsi="Arial" w:cs="Arial"/>
        </w:rPr>
        <w:t xml:space="preserve"> see guidance</w:t>
      </w:r>
      <w:r w:rsidR="00B8045B">
        <w:rPr>
          <w:rFonts w:ascii="Arial" w:hAnsi="Arial" w:cs="Arial"/>
        </w:rPr>
        <w:t xml:space="preserve"> </w:t>
      </w:r>
      <w:hyperlink r:id="rId17" w:history="1">
        <w:r w:rsidR="009A1B54" w:rsidRPr="009A1B54">
          <w:rPr>
            <w:rStyle w:val="Hyperlink"/>
            <w:rFonts w:ascii="Arial" w:hAnsi="Arial" w:cs="Arial"/>
          </w:rPr>
          <w:t>here</w:t>
        </w:r>
      </w:hyperlink>
      <w:r w:rsidR="001C7C2E" w:rsidRPr="007E24A9">
        <w:rPr>
          <w:rFonts w:ascii="Arial" w:hAnsi="Arial" w:cs="Arial"/>
        </w:rPr>
        <w:t xml:space="preserve"> </w:t>
      </w:r>
      <w:r w:rsidR="009A1B54" w:rsidRPr="009A1B54">
        <w:rPr>
          <w:rFonts w:ascii="Arial" w:hAnsi="Arial" w:cs="Arial"/>
          <w:iCs/>
        </w:rPr>
        <w:t>an</w:t>
      </w:r>
      <w:r w:rsidR="001C7C2E" w:rsidRPr="009A1B54">
        <w:rPr>
          <w:rFonts w:ascii="Arial" w:hAnsi="Arial" w:cs="Arial"/>
          <w:iCs/>
        </w:rPr>
        <w:t>d</w:t>
      </w:r>
      <w:r w:rsidR="001C7C2E" w:rsidRPr="007E24A9">
        <w:rPr>
          <w:rFonts w:ascii="Arial" w:hAnsi="Arial" w:cs="Arial"/>
        </w:rPr>
        <w:t xml:space="preserve"> to use the allocated Pupil Premium </w:t>
      </w:r>
      <w:r w:rsidR="001C7C2E" w:rsidRPr="00FF11C6">
        <w:rPr>
          <w:rFonts w:ascii="Arial" w:hAnsi="Arial" w:cs="Arial"/>
          <w:i/>
        </w:rPr>
        <w:t>Plus</w:t>
      </w:r>
      <w:r w:rsidR="001C7C2E" w:rsidRPr="007E24A9">
        <w:rPr>
          <w:rFonts w:ascii="Arial" w:hAnsi="Arial" w:cs="Arial"/>
        </w:rPr>
        <w:t xml:space="preserve"> (PP+) to ensure effective impact</w:t>
      </w:r>
    </w:p>
    <w:p w14:paraId="3DA21ACC" w14:textId="209E901D" w:rsidR="001C7C2E" w:rsidRDefault="00F079E0" w:rsidP="006A5007">
      <w:pPr>
        <w:numPr>
          <w:ilvl w:val="0"/>
          <w:numId w:val="1"/>
        </w:numPr>
        <w:tabs>
          <w:tab w:val="clear" w:pos="720"/>
        </w:tabs>
        <w:ind w:left="426"/>
        <w:jc w:val="both"/>
        <w:rPr>
          <w:rFonts w:ascii="Arial" w:hAnsi="Arial" w:cs="Arial"/>
        </w:rPr>
      </w:pPr>
      <w:r>
        <w:rPr>
          <w:rFonts w:ascii="Arial" w:hAnsi="Arial" w:cs="Arial"/>
        </w:rPr>
        <w:t>A</w:t>
      </w:r>
      <w:r w:rsidR="001C7C2E" w:rsidRPr="006A5007">
        <w:rPr>
          <w:rFonts w:ascii="Arial" w:hAnsi="Arial" w:cs="Arial"/>
        </w:rPr>
        <w:t>ll CLA to have at least termly Personal Education Planning (</w:t>
      </w:r>
      <w:proofErr w:type="spellStart"/>
      <w:r w:rsidR="001C7C2E" w:rsidRPr="006A5007">
        <w:rPr>
          <w:rFonts w:ascii="Arial" w:hAnsi="Arial" w:cs="Arial"/>
        </w:rPr>
        <w:t>ePEP</w:t>
      </w:r>
      <w:proofErr w:type="spellEnd"/>
      <w:r w:rsidR="001C7C2E" w:rsidRPr="006A5007">
        <w:rPr>
          <w:rFonts w:ascii="Arial" w:hAnsi="Arial" w:cs="Arial"/>
        </w:rPr>
        <w:t xml:space="preserve">) meetings each academic year and for the joint planning and quality first teaching to have </w:t>
      </w:r>
      <w:r w:rsidR="00C40F73" w:rsidRPr="006A5007">
        <w:rPr>
          <w:rFonts w:ascii="Arial" w:hAnsi="Arial" w:cs="Arial"/>
        </w:rPr>
        <w:t>measurable impact</w:t>
      </w:r>
      <w:r w:rsidR="001C7C2E" w:rsidRPr="006A5007">
        <w:rPr>
          <w:rFonts w:ascii="Arial" w:hAnsi="Arial" w:cs="Arial"/>
        </w:rPr>
        <w:t xml:space="preserve"> on each child’s learning on a daily basis</w:t>
      </w:r>
      <w:r w:rsidR="00B8045B" w:rsidRPr="006A5007">
        <w:rPr>
          <w:rFonts w:ascii="Arial" w:hAnsi="Arial" w:cs="Arial"/>
        </w:rPr>
        <w:t xml:space="preserve"> (see guidance </w:t>
      </w:r>
      <w:hyperlink r:id="rId18" w:history="1">
        <w:r w:rsidR="00B8045B" w:rsidRPr="006A5007">
          <w:rPr>
            <w:rStyle w:val="Hyperlink"/>
            <w:rFonts w:ascii="Arial" w:hAnsi="Arial" w:cs="Arial"/>
          </w:rPr>
          <w:t>here</w:t>
        </w:r>
      </w:hyperlink>
      <w:r>
        <w:rPr>
          <w:rFonts w:ascii="Arial" w:hAnsi="Arial" w:cs="Arial"/>
        </w:rPr>
        <w:t>).</w:t>
      </w:r>
      <w:r w:rsidR="001C7C2E" w:rsidRPr="006A5007">
        <w:rPr>
          <w:rFonts w:ascii="Arial" w:hAnsi="Arial" w:cs="Arial"/>
        </w:rPr>
        <w:t xml:space="preserve"> </w:t>
      </w:r>
    </w:p>
    <w:p w14:paraId="0EEAD675" w14:textId="330F93AD" w:rsidR="001C7C2E" w:rsidRPr="000D03D8" w:rsidRDefault="00F079E0" w:rsidP="000D03D8">
      <w:pPr>
        <w:numPr>
          <w:ilvl w:val="0"/>
          <w:numId w:val="1"/>
        </w:numPr>
        <w:tabs>
          <w:tab w:val="clear" w:pos="720"/>
        </w:tabs>
        <w:ind w:left="426"/>
        <w:jc w:val="both"/>
        <w:rPr>
          <w:rFonts w:ascii="Arial" w:hAnsi="Arial" w:cs="Arial"/>
        </w:rPr>
      </w:pPr>
      <w:r>
        <w:rPr>
          <w:rFonts w:ascii="Arial" w:hAnsi="Arial" w:cs="Arial"/>
        </w:rPr>
        <w:t>A</w:t>
      </w:r>
      <w:r w:rsidR="001C7C2E" w:rsidRPr="000D03D8">
        <w:rPr>
          <w:rFonts w:ascii="Arial" w:hAnsi="Arial" w:cs="Arial"/>
        </w:rPr>
        <w:t>ll adults provide sensitive, child-led support, adopting a relationship</w:t>
      </w:r>
      <w:r w:rsidR="00D54029" w:rsidRPr="000D03D8">
        <w:rPr>
          <w:rFonts w:ascii="Arial" w:hAnsi="Arial" w:cs="Arial"/>
        </w:rPr>
        <w:t>-</w:t>
      </w:r>
      <w:r w:rsidR="001C7C2E" w:rsidRPr="000D03D8">
        <w:rPr>
          <w:rFonts w:ascii="Arial" w:hAnsi="Arial" w:cs="Arial"/>
        </w:rPr>
        <w:t xml:space="preserve">based approach and </w:t>
      </w:r>
      <w:r w:rsidR="000D03D8">
        <w:rPr>
          <w:rFonts w:ascii="Arial" w:hAnsi="Arial" w:cs="Arial"/>
        </w:rPr>
        <w:t>there will be</w:t>
      </w:r>
      <w:r w:rsidR="001C7C2E" w:rsidRPr="000D03D8">
        <w:rPr>
          <w:rFonts w:ascii="Arial" w:hAnsi="Arial" w:cs="Arial"/>
        </w:rPr>
        <w:t xml:space="preserve"> at least one key adult with whom the child or young person has a trusted relationship and who will act as an advocate for them and take a special interest in their progress in all school activities</w:t>
      </w:r>
      <w:r>
        <w:rPr>
          <w:rFonts w:ascii="Arial" w:hAnsi="Arial" w:cs="Arial"/>
        </w:rPr>
        <w:t>.</w:t>
      </w:r>
    </w:p>
    <w:p w14:paraId="6B58E4D1" w14:textId="739A35B7" w:rsidR="006A5007" w:rsidRDefault="00F079E0" w:rsidP="006A5007">
      <w:pPr>
        <w:numPr>
          <w:ilvl w:val="0"/>
          <w:numId w:val="1"/>
        </w:numPr>
        <w:tabs>
          <w:tab w:val="clear" w:pos="720"/>
        </w:tabs>
        <w:ind w:left="426"/>
        <w:jc w:val="both"/>
        <w:rPr>
          <w:rFonts w:ascii="Arial" w:hAnsi="Arial" w:cs="Arial"/>
          <w:i/>
        </w:rPr>
      </w:pPr>
      <w:r>
        <w:rPr>
          <w:rFonts w:ascii="Arial" w:hAnsi="Arial" w:cs="Arial"/>
        </w:rPr>
        <w:t>S</w:t>
      </w:r>
      <w:r w:rsidR="001C7C2E" w:rsidRPr="007E24A9">
        <w:rPr>
          <w:rFonts w:ascii="Arial" w:hAnsi="Arial" w:cs="Arial"/>
        </w:rPr>
        <w:t xml:space="preserve">chool systems facilitate </w:t>
      </w:r>
      <w:r w:rsidR="009D6677">
        <w:rPr>
          <w:rFonts w:ascii="Arial" w:hAnsi="Arial" w:cs="Arial"/>
        </w:rPr>
        <w:t>nurturing</w:t>
      </w:r>
      <w:r w:rsidR="001C7C2E" w:rsidRPr="007E24A9">
        <w:rPr>
          <w:rFonts w:ascii="Arial" w:hAnsi="Arial" w:cs="Arial"/>
        </w:rPr>
        <w:t xml:space="preserve"> support, </w:t>
      </w:r>
      <w:r w:rsidR="001C7C2E">
        <w:rPr>
          <w:rFonts w:ascii="Arial" w:hAnsi="Arial" w:cs="Arial"/>
        </w:rPr>
        <w:t xml:space="preserve">that includes a strong relationship between school staff, </w:t>
      </w:r>
      <w:r w:rsidR="00C40F73">
        <w:rPr>
          <w:rFonts w:ascii="Arial" w:hAnsi="Arial" w:cs="Arial"/>
        </w:rPr>
        <w:t xml:space="preserve">parents or </w:t>
      </w:r>
      <w:r w:rsidR="001C7C2E">
        <w:rPr>
          <w:rFonts w:ascii="Arial" w:hAnsi="Arial" w:cs="Arial"/>
        </w:rPr>
        <w:t xml:space="preserve">carers and children </w:t>
      </w:r>
      <w:r w:rsidR="00D42408">
        <w:rPr>
          <w:rFonts w:ascii="Arial" w:hAnsi="Arial" w:cs="Arial"/>
        </w:rPr>
        <w:t xml:space="preserve">with a social worker </w:t>
      </w:r>
      <w:r w:rsidR="001C7C2E">
        <w:rPr>
          <w:rFonts w:ascii="Arial" w:hAnsi="Arial" w:cs="Arial"/>
        </w:rPr>
        <w:t>on roll</w:t>
      </w:r>
      <w:r>
        <w:rPr>
          <w:rFonts w:ascii="Arial" w:hAnsi="Arial" w:cs="Arial"/>
        </w:rPr>
        <w:t>.</w:t>
      </w:r>
    </w:p>
    <w:p w14:paraId="35E4DA9A" w14:textId="71183AC6" w:rsidR="001C7C2E" w:rsidRPr="006A5007" w:rsidRDefault="00F079E0" w:rsidP="006A5007">
      <w:pPr>
        <w:numPr>
          <w:ilvl w:val="0"/>
          <w:numId w:val="1"/>
        </w:numPr>
        <w:tabs>
          <w:tab w:val="clear" w:pos="720"/>
        </w:tabs>
        <w:ind w:left="426"/>
        <w:jc w:val="both"/>
        <w:rPr>
          <w:rFonts w:ascii="Arial" w:hAnsi="Arial" w:cs="Arial"/>
          <w:i/>
        </w:rPr>
      </w:pPr>
      <w:r>
        <w:rPr>
          <w:rFonts w:ascii="Arial" w:hAnsi="Arial" w:cs="Arial"/>
        </w:rPr>
        <w:t>C</w:t>
      </w:r>
      <w:r w:rsidR="00D42408" w:rsidRPr="006A5007">
        <w:rPr>
          <w:rFonts w:ascii="Arial" w:hAnsi="Arial" w:cs="Arial"/>
        </w:rPr>
        <w:t>hildren with a social worker</w:t>
      </w:r>
      <w:r w:rsidR="001C7C2E" w:rsidRPr="006A5007">
        <w:rPr>
          <w:rFonts w:ascii="Arial" w:hAnsi="Arial" w:cs="Arial"/>
        </w:rPr>
        <w:t xml:space="preserve"> </w:t>
      </w:r>
      <w:r w:rsidR="000D03D8">
        <w:rPr>
          <w:rFonts w:ascii="Arial" w:hAnsi="Arial" w:cs="Arial"/>
        </w:rPr>
        <w:t>are</w:t>
      </w:r>
      <w:r w:rsidR="001C7C2E" w:rsidRPr="006A5007">
        <w:rPr>
          <w:rFonts w:ascii="Arial" w:hAnsi="Arial" w:cs="Arial"/>
        </w:rPr>
        <w:t xml:space="preserve"> </w:t>
      </w:r>
      <w:r w:rsidR="00D42408" w:rsidRPr="006A5007">
        <w:rPr>
          <w:rFonts w:ascii="Arial" w:hAnsi="Arial" w:cs="Arial"/>
        </w:rPr>
        <w:t>positively identified</w:t>
      </w:r>
      <w:r w:rsidR="001C7C2E" w:rsidRPr="006A5007">
        <w:rPr>
          <w:rFonts w:ascii="Arial" w:hAnsi="Arial" w:cs="Arial"/>
        </w:rPr>
        <w:t xml:space="preserve"> within school policies and procedures, with their needs explicitly considered and provided for</w:t>
      </w:r>
      <w:r w:rsidR="00B8045B" w:rsidRPr="006A5007">
        <w:rPr>
          <w:rFonts w:ascii="Arial" w:hAnsi="Arial" w:cs="Arial"/>
        </w:rPr>
        <w:t xml:space="preserve"> (see guidance </w:t>
      </w:r>
      <w:hyperlink r:id="rId19" w:history="1">
        <w:r w:rsidR="00B8045B" w:rsidRPr="006A5007">
          <w:rPr>
            <w:rStyle w:val="Hyperlink"/>
            <w:rFonts w:ascii="Arial" w:hAnsi="Arial" w:cs="Arial"/>
          </w:rPr>
          <w:t>here</w:t>
        </w:r>
      </w:hyperlink>
      <w:r w:rsidR="00B8045B" w:rsidRPr="006A5007">
        <w:rPr>
          <w:rFonts w:ascii="Arial" w:hAnsi="Arial" w:cs="Arial"/>
        </w:rPr>
        <w:t>)</w:t>
      </w:r>
      <w:r>
        <w:rPr>
          <w:rFonts w:ascii="Arial" w:hAnsi="Arial" w:cs="Arial"/>
        </w:rPr>
        <w:t>.</w:t>
      </w:r>
      <w:r w:rsidR="00B8045B" w:rsidRPr="006A5007">
        <w:rPr>
          <w:rFonts w:ascii="Arial" w:hAnsi="Arial" w:cs="Arial"/>
        </w:rPr>
        <w:t xml:space="preserve"> </w:t>
      </w:r>
    </w:p>
    <w:p w14:paraId="21B48D73" w14:textId="66CF440A" w:rsidR="006A5007" w:rsidRDefault="00F079E0" w:rsidP="006A5007">
      <w:pPr>
        <w:numPr>
          <w:ilvl w:val="0"/>
          <w:numId w:val="1"/>
        </w:numPr>
        <w:tabs>
          <w:tab w:val="clear" w:pos="720"/>
        </w:tabs>
        <w:ind w:left="426"/>
        <w:jc w:val="both"/>
        <w:rPr>
          <w:rFonts w:ascii="Arial" w:hAnsi="Arial" w:cs="Arial"/>
          <w:b/>
          <w:i/>
        </w:rPr>
      </w:pPr>
      <w:r>
        <w:rPr>
          <w:rFonts w:ascii="Arial" w:hAnsi="Arial" w:cs="Arial"/>
        </w:rPr>
        <w:t>T</w:t>
      </w:r>
      <w:r w:rsidR="000D03D8">
        <w:rPr>
          <w:rFonts w:ascii="Arial" w:hAnsi="Arial" w:cs="Arial"/>
        </w:rPr>
        <w:t>he</w:t>
      </w:r>
      <w:r w:rsidR="001C7C2E">
        <w:rPr>
          <w:rFonts w:ascii="Arial" w:hAnsi="Arial" w:cs="Arial"/>
        </w:rPr>
        <w:t xml:space="preserve"> Behaviour Policy maintains clear boundaries and expectations about </w:t>
      </w:r>
      <w:r w:rsidR="00050FBE">
        <w:rPr>
          <w:rFonts w:ascii="Arial" w:hAnsi="Arial" w:cs="Arial"/>
        </w:rPr>
        <w:t>behaviour,</w:t>
      </w:r>
      <w:r w:rsidR="000D03D8">
        <w:rPr>
          <w:rFonts w:ascii="Arial" w:hAnsi="Arial" w:cs="Arial"/>
        </w:rPr>
        <w:t xml:space="preserve"> and it is</w:t>
      </w:r>
      <w:r w:rsidR="001C7C2E">
        <w:rPr>
          <w:rFonts w:ascii="Arial" w:hAnsi="Arial" w:cs="Arial"/>
        </w:rPr>
        <w:t xml:space="preserve"> underst</w:t>
      </w:r>
      <w:r w:rsidR="000D03D8">
        <w:rPr>
          <w:rFonts w:ascii="Arial" w:hAnsi="Arial" w:cs="Arial"/>
        </w:rPr>
        <w:t xml:space="preserve">ood </w:t>
      </w:r>
      <w:r w:rsidR="001C7C2E">
        <w:rPr>
          <w:rFonts w:ascii="Arial" w:hAnsi="Arial" w:cs="Arial"/>
        </w:rPr>
        <w:t xml:space="preserve">that all behaviour is </w:t>
      </w:r>
      <w:r w:rsidR="00CA1947">
        <w:rPr>
          <w:rFonts w:ascii="Arial" w:hAnsi="Arial" w:cs="Arial"/>
        </w:rPr>
        <w:t>communication and staff respond with compassion and care</w:t>
      </w:r>
      <w:r w:rsidR="001C7C2E">
        <w:rPr>
          <w:rFonts w:ascii="Arial" w:hAnsi="Arial" w:cs="Arial"/>
        </w:rPr>
        <w:t xml:space="preserve">.  </w:t>
      </w:r>
      <w:r w:rsidR="000D03D8">
        <w:rPr>
          <w:rFonts w:ascii="Arial" w:hAnsi="Arial" w:cs="Arial"/>
        </w:rPr>
        <w:t>S</w:t>
      </w:r>
      <w:r w:rsidR="001C7C2E">
        <w:rPr>
          <w:rFonts w:ascii="Arial" w:hAnsi="Arial" w:cs="Arial"/>
        </w:rPr>
        <w:t>anctions that shame and ostracise children from their peers, school, community or family</w:t>
      </w:r>
      <w:r w:rsidR="000D03D8">
        <w:rPr>
          <w:rFonts w:ascii="Arial" w:hAnsi="Arial" w:cs="Arial"/>
        </w:rPr>
        <w:t xml:space="preserve"> are avoided</w:t>
      </w:r>
      <w:r w:rsidR="001C7C2E">
        <w:rPr>
          <w:rFonts w:ascii="Arial" w:hAnsi="Arial" w:cs="Arial"/>
        </w:rPr>
        <w:t>.</w:t>
      </w:r>
      <w:r>
        <w:rPr>
          <w:rFonts w:ascii="Arial" w:hAnsi="Arial" w:cs="Arial"/>
        </w:rPr>
        <w:t xml:space="preserve">  </w:t>
      </w:r>
      <w:r w:rsidR="000D03D8">
        <w:rPr>
          <w:rFonts w:ascii="Arial" w:hAnsi="Arial" w:cs="Arial"/>
        </w:rPr>
        <w:t>An</w:t>
      </w:r>
      <w:r w:rsidR="001C7C2E">
        <w:rPr>
          <w:rFonts w:ascii="Arial" w:hAnsi="Arial" w:cs="Arial"/>
        </w:rPr>
        <w:t xml:space="preserve"> inclusive </w:t>
      </w:r>
      <w:r w:rsidR="00D42408">
        <w:rPr>
          <w:rFonts w:ascii="Arial" w:hAnsi="Arial" w:cs="Arial"/>
        </w:rPr>
        <w:t xml:space="preserve">culture </w:t>
      </w:r>
      <w:r w:rsidR="001C7C2E">
        <w:rPr>
          <w:rFonts w:ascii="Arial" w:hAnsi="Arial" w:cs="Arial"/>
        </w:rPr>
        <w:t xml:space="preserve">and positive school ethos </w:t>
      </w:r>
      <w:r w:rsidR="000D03D8">
        <w:rPr>
          <w:rFonts w:ascii="Arial" w:hAnsi="Arial" w:cs="Arial"/>
        </w:rPr>
        <w:t xml:space="preserve">is created </w:t>
      </w:r>
      <w:r w:rsidR="001C7C2E">
        <w:rPr>
          <w:rFonts w:ascii="Arial" w:hAnsi="Arial" w:cs="Arial"/>
        </w:rPr>
        <w:t>for every pupil</w:t>
      </w:r>
      <w:r>
        <w:rPr>
          <w:rFonts w:ascii="Arial" w:hAnsi="Arial" w:cs="Arial"/>
        </w:rPr>
        <w:t>.</w:t>
      </w:r>
    </w:p>
    <w:p w14:paraId="7F49B03C" w14:textId="410E8024" w:rsidR="002E1137" w:rsidRDefault="00D42408" w:rsidP="002E1137">
      <w:pPr>
        <w:numPr>
          <w:ilvl w:val="0"/>
          <w:numId w:val="1"/>
        </w:numPr>
        <w:tabs>
          <w:tab w:val="clear" w:pos="720"/>
        </w:tabs>
        <w:ind w:left="426"/>
        <w:jc w:val="both"/>
        <w:rPr>
          <w:rFonts w:ascii="Arial" w:hAnsi="Arial" w:cs="Arial"/>
          <w:b/>
          <w:i/>
        </w:rPr>
      </w:pPr>
      <w:r w:rsidRPr="006A5007">
        <w:rPr>
          <w:rFonts w:ascii="Arial" w:hAnsi="Arial" w:cs="Arial"/>
        </w:rPr>
        <w:t>All children with a social worker</w:t>
      </w:r>
      <w:r w:rsidR="001C7C2E" w:rsidRPr="006A5007">
        <w:rPr>
          <w:rFonts w:ascii="Arial" w:hAnsi="Arial" w:cs="Arial"/>
        </w:rPr>
        <w:t xml:space="preserve"> and their families feel part of the school community; they will be actively welcomed, involved and engaged into this school </w:t>
      </w:r>
      <w:r w:rsidR="00CA07E8" w:rsidRPr="006A5007">
        <w:rPr>
          <w:rFonts w:ascii="Arial" w:hAnsi="Arial" w:cs="Arial"/>
        </w:rPr>
        <w:t>community</w:t>
      </w:r>
      <w:r w:rsidR="009C6B8B" w:rsidRPr="006A5007">
        <w:rPr>
          <w:rFonts w:ascii="Arial" w:hAnsi="Arial" w:cs="Arial"/>
        </w:rPr>
        <w:t xml:space="preserve"> (see guidance </w:t>
      </w:r>
      <w:hyperlink r:id="rId20" w:history="1">
        <w:r w:rsidR="009C6B8B" w:rsidRPr="006A5007">
          <w:rPr>
            <w:rStyle w:val="Hyperlink"/>
            <w:rFonts w:ascii="Arial" w:hAnsi="Arial" w:cs="Arial"/>
          </w:rPr>
          <w:t>here</w:t>
        </w:r>
      </w:hyperlink>
      <w:r w:rsidR="009C6B8B" w:rsidRPr="006A5007">
        <w:rPr>
          <w:rFonts w:ascii="Arial" w:hAnsi="Arial" w:cs="Arial"/>
        </w:rPr>
        <w:t>)</w:t>
      </w:r>
      <w:r w:rsidR="0024605D">
        <w:rPr>
          <w:rFonts w:ascii="Arial" w:hAnsi="Arial" w:cs="Arial"/>
        </w:rPr>
        <w:t>.</w:t>
      </w:r>
    </w:p>
    <w:p w14:paraId="716E8851" w14:textId="1624E16B" w:rsidR="009731EB" w:rsidRPr="002E1137" w:rsidRDefault="00CA07E8" w:rsidP="0024541B">
      <w:pPr>
        <w:ind w:left="426"/>
        <w:jc w:val="both"/>
        <w:rPr>
          <w:rFonts w:ascii="Arial" w:hAnsi="Arial" w:cs="Arial"/>
          <w:b/>
          <w:i/>
        </w:rPr>
      </w:pPr>
      <w:r w:rsidRPr="002E1137">
        <w:rPr>
          <w:rFonts w:ascii="Arial" w:hAnsi="Arial" w:cs="Arial"/>
          <w:bCs/>
        </w:rPr>
        <w:t xml:space="preserve"> </w:t>
      </w:r>
    </w:p>
    <w:p w14:paraId="24A344BA" w14:textId="77777777" w:rsidR="000D03D8" w:rsidRDefault="000D03D8" w:rsidP="000D03D8">
      <w:pPr>
        <w:ind w:left="426"/>
        <w:jc w:val="both"/>
        <w:rPr>
          <w:rFonts w:ascii="Arial" w:hAnsi="Arial" w:cs="Arial"/>
        </w:rPr>
      </w:pPr>
    </w:p>
    <w:p w14:paraId="4C61702E" w14:textId="6E37E8BA" w:rsidR="00D42408" w:rsidRPr="002E1137" w:rsidRDefault="000D03D8" w:rsidP="000D03D8">
      <w:pPr>
        <w:ind w:left="426"/>
        <w:jc w:val="both"/>
        <w:rPr>
          <w:rFonts w:ascii="Arial" w:hAnsi="Arial" w:cs="Arial"/>
          <w:b/>
          <w:i/>
        </w:rPr>
      </w:pPr>
      <w:r>
        <w:rPr>
          <w:rFonts w:ascii="Arial" w:hAnsi="Arial" w:cs="Arial"/>
        </w:rPr>
        <w:t>(</w:t>
      </w:r>
      <w:r w:rsidR="00CA07E8" w:rsidRPr="002E1137">
        <w:rPr>
          <w:rFonts w:ascii="Arial" w:hAnsi="Arial" w:cs="Arial"/>
        </w:rPr>
        <w:t xml:space="preserve">See also the Virtual School ‘Kinder by Design’ </w:t>
      </w:r>
      <w:hyperlink r:id="rId21" w:history="1">
        <w:r w:rsidR="00CA07E8" w:rsidRPr="00CE2DA5">
          <w:rPr>
            <w:rStyle w:val="Hyperlink"/>
            <w:rFonts w:ascii="Arial" w:hAnsi="Arial" w:cs="Arial"/>
          </w:rPr>
          <w:t>checklist</w:t>
        </w:r>
      </w:hyperlink>
      <w:r w:rsidR="00CA07E8" w:rsidRPr="002E1137">
        <w:rPr>
          <w:rFonts w:ascii="Arial" w:hAnsi="Arial" w:cs="Arial"/>
        </w:rPr>
        <w:t xml:space="preserve"> for revision of school</w:t>
      </w:r>
      <w:r w:rsidR="006A5007" w:rsidRPr="002E1137">
        <w:rPr>
          <w:rFonts w:ascii="Arial" w:hAnsi="Arial" w:cs="Arial"/>
        </w:rPr>
        <w:t xml:space="preserve"> behaviour</w:t>
      </w:r>
      <w:r w:rsidR="00CA07E8" w:rsidRPr="002E1137">
        <w:rPr>
          <w:rFonts w:ascii="Arial" w:hAnsi="Arial" w:cs="Arial"/>
        </w:rPr>
        <w:t xml:space="preserve"> policy</w:t>
      </w:r>
      <w:r w:rsidR="00CE2DA5">
        <w:rPr>
          <w:rFonts w:ascii="Arial" w:hAnsi="Arial" w:cs="Arial"/>
        </w:rPr>
        <w:t>.</w:t>
      </w:r>
      <w:r>
        <w:rPr>
          <w:rFonts w:ascii="Arial" w:hAnsi="Arial" w:cs="Arial"/>
        </w:rPr>
        <w:t>)</w:t>
      </w:r>
    </w:p>
    <w:p w14:paraId="53ED2997" w14:textId="77777777" w:rsidR="00D42408" w:rsidRPr="007E24A9" w:rsidRDefault="00D42408" w:rsidP="00D42408">
      <w:pPr>
        <w:ind w:left="426"/>
        <w:jc w:val="both"/>
        <w:rPr>
          <w:rFonts w:ascii="Arial" w:hAnsi="Arial" w:cs="Arial"/>
          <w:i/>
        </w:rPr>
      </w:pPr>
    </w:p>
    <w:p w14:paraId="2012D31B" w14:textId="7BC3F72E" w:rsidR="001C7C2E" w:rsidRPr="007E24A9" w:rsidRDefault="00FB3DFD" w:rsidP="001C7C2E">
      <w:pPr>
        <w:autoSpaceDE w:val="0"/>
        <w:autoSpaceDN w:val="0"/>
        <w:adjustRightInd w:val="0"/>
        <w:rPr>
          <w:rFonts w:ascii="Arial" w:hAnsi="Arial" w:cs="Arial"/>
          <w:b/>
        </w:rPr>
      </w:pPr>
      <w:r>
        <w:rPr>
          <w:rFonts w:ascii="Arial" w:hAnsi="Arial" w:cs="Arial"/>
          <w:b/>
        </w:rPr>
        <w:t xml:space="preserve">Statutory </w:t>
      </w:r>
      <w:r w:rsidR="001C7C2E" w:rsidRPr="007E24A9">
        <w:rPr>
          <w:rFonts w:ascii="Arial" w:hAnsi="Arial" w:cs="Arial"/>
          <w:b/>
        </w:rPr>
        <w:t xml:space="preserve">Educational Planning for </w:t>
      </w:r>
      <w:r w:rsidR="009731EB">
        <w:rPr>
          <w:rFonts w:ascii="Arial" w:hAnsi="Arial" w:cs="Arial"/>
          <w:b/>
        </w:rPr>
        <w:t xml:space="preserve">all Children </w:t>
      </w:r>
      <w:r>
        <w:rPr>
          <w:rFonts w:ascii="Arial" w:hAnsi="Arial" w:cs="Arial"/>
          <w:b/>
        </w:rPr>
        <w:t xml:space="preserve">Looked After </w:t>
      </w:r>
    </w:p>
    <w:p w14:paraId="0D397E57" w14:textId="77777777" w:rsidR="001C7C2E" w:rsidRPr="007E24A9" w:rsidRDefault="001C7C2E" w:rsidP="001C7C2E">
      <w:pPr>
        <w:autoSpaceDE w:val="0"/>
        <w:autoSpaceDN w:val="0"/>
        <w:adjustRightInd w:val="0"/>
        <w:rPr>
          <w:rFonts w:ascii="Arial" w:hAnsi="Arial" w:cs="Arial"/>
          <w:b/>
        </w:rPr>
      </w:pPr>
    </w:p>
    <w:p w14:paraId="71B086AD" w14:textId="227D95F0" w:rsidR="001C7C2E" w:rsidRPr="007E24A9" w:rsidRDefault="009731EB" w:rsidP="001C7C2E">
      <w:pPr>
        <w:autoSpaceDE w:val="0"/>
        <w:autoSpaceDN w:val="0"/>
        <w:adjustRightInd w:val="0"/>
        <w:rPr>
          <w:rFonts w:ascii="Arial" w:hAnsi="Arial" w:cs="Arial"/>
          <w:b/>
        </w:rPr>
      </w:pPr>
      <w:r>
        <w:rPr>
          <w:rFonts w:ascii="Arial" w:hAnsi="Arial" w:cs="Arial"/>
          <w:b/>
        </w:rPr>
        <w:t xml:space="preserve">Statutory </w:t>
      </w:r>
      <w:r w:rsidR="001C7C2E" w:rsidRPr="007E24A9">
        <w:rPr>
          <w:rFonts w:ascii="Arial" w:hAnsi="Arial" w:cs="Arial"/>
          <w:b/>
        </w:rPr>
        <w:t>Personal Education Plans (</w:t>
      </w:r>
      <w:proofErr w:type="spellStart"/>
      <w:r w:rsidR="001C7C2E" w:rsidRPr="007E24A9">
        <w:rPr>
          <w:rFonts w:ascii="Arial" w:hAnsi="Arial" w:cs="Arial"/>
          <w:b/>
        </w:rPr>
        <w:t>ePEP</w:t>
      </w:r>
      <w:proofErr w:type="spellEnd"/>
      <w:r w:rsidR="001C7C2E" w:rsidRPr="007E24A9">
        <w:rPr>
          <w:rFonts w:ascii="Arial" w:hAnsi="Arial" w:cs="Arial"/>
          <w:b/>
        </w:rPr>
        <w:t xml:space="preserve">) </w:t>
      </w:r>
    </w:p>
    <w:p w14:paraId="1C2B8818" w14:textId="77777777" w:rsidR="001C7C2E" w:rsidRPr="007E24A9" w:rsidRDefault="001C7C2E" w:rsidP="001C7C2E">
      <w:pPr>
        <w:autoSpaceDE w:val="0"/>
        <w:autoSpaceDN w:val="0"/>
        <w:adjustRightInd w:val="0"/>
        <w:rPr>
          <w:rFonts w:ascii="Arial" w:hAnsi="Arial" w:cs="Arial"/>
          <w:b/>
        </w:rPr>
      </w:pPr>
    </w:p>
    <w:p w14:paraId="46EF20A7" w14:textId="2F904889" w:rsidR="009731EB" w:rsidRDefault="001C7C2E" w:rsidP="00D54029">
      <w:pPr>
        <w:autoSpaceDE w:val="0"/>
        <w:autoSpaceDN w:val="0"/>
        <w:adjustRightInd w:val="0"/>
        <w:jc w:val="both"/>
        <w:rPr>
          <w:rFonts w:ascii="Arial" w:hAnsi="Arial" w:cs="Arial"/>
        </w:rPr>
      </w:pPr>
      <w:r w:rsidRPr="007E24A9">
        <w:rPr>
          <w:rFonts w:ascii="Arial" w:hAnsi="Arial" w:cs="Arial"/>
        </w:rPr>
        <w:t>The school will ensure that every CLA on roll has a</w:t>
      </w:r>
      <w:r>
        <w:rPr>
          <w:rFonts w:ascii="Arial" w:hAnsi="Arial" w:cs="Arial"/>
        </w:rPr>
        <w:t xml:space="preserve"> Pers</w:t>
      </w:r>
      <w:r w:rsidRPr="007E24A9">
        <w:rPr>
          <w:rFonts w:ascii="Arial" w:hAnsi="Arial" w:cs="Arial"/>
        </w:rPr>
        <w:t>onal Education Planning</w:t>
      </w:r>
      <w:r>
        <w:rPr>
          <w:rFonts w:ascii="Arial" w:hAnsi="Arial" w:cs="Arial"/>
        </w:rPr>
        <w:t xml:space="preserve"> (</w:t>
      </w:r>
      <w:proofErr w:type="spellStart"/>
      <w:r>
        <w:rPr>
          <w:rFonts w:ascii="Arial" w:hAnsi="Arial" w:cs="Arial"/>
        </w:rPr>
        <w:t>ePEP</w:t>
      </w:r>
      <w:proofErr w:type="spellEnd"/>
      <w:r>
        <w:rPr>
          <w:rFonts w:ascii="Arial" w:hAnsi="Arial" w:cs="Arial"/>
        </w:rPr>
        <w:t>)</w:t>
      </w:r>
      <w:r w:rsidRPr="007E24A9">
        <w:rPr>
          <w:rFonts w:ascii="Arial" w:hAnsi="Arial" w:cs="Arial"/>
        </w:rPr>
        <w:t xml:space="preserve"> meeting</w:t>
      </w:r>
      <w:r>
        <w:rPr>
          <w:rFonts w:ascii="Arial" w:hAnsi="Arial" w:cs="Arial"/>
        </w:rPr>
        <w:t xml:space="preserve"> that is reviewed termly,</w:t>
      </w:r>
      <w:r w:rsidRPr="007E24A9">
        <w:rPr>
          <w:rFonts w:ascii="Arial" w:hAnsi="Arial" w:cs="Arial"/>
        </w:rPr>
        <w:t xml:space="preserve"> within the statutory care planning framework, and in collaboration with the social worker, carer</w:t>
      </w:r>
      <w:r w:rsidR="009731EB">
        <w:rPr>
          <w:rFonts w:ascii="Arial" w:hAnsi="Arial" w:cs="Arial"/>
        </w:rPr>
        <w:t>,</w:t>
      </w:r>
      <w:r w:rsidRPr="007E24A9">
        <w:rPr>
          <w:rFonts w:ascii="Arial" w:hAnsi="Arial" w:cs="Arial"/>
        </w:rPr>
        <w:t xml:space="preserve"> and other relevant professionals.</w:t>
      </w:r>
      <w:r w:rsidR="0024605D">
        <w:rPr>
          <w:rFonts w:ascii="Arial" w:hAnsi="Arial" w:cs="Arial"/>
        </w:rPr>
        <w:t xml:space="preserve">  </w:t>
      </w:r>
      <w:r>
        <w:rPr>
          <w:rFonts w:ascii="Arial" w:hAnsi="Arial" w:cs="Arial"/>
        </w:rPr>
        <w:t xml:space="preserve">In any one school year there will be at least 3 PEP meetings for each CLA. </w:t>
      </w:r>
    </w:p>
    <w:p w14:paraId="3312B1F1" w14:textId="77777777" w:rsidR="009731EB" w:rsidRDefault="009731EB" w:rsidP="00D54029">
      <w:pPr>
        <w:autoSpaceDE w:val="0"/>
        <w:autoSpaceDN w:val="0"/>
        <w:adjustRightInd w:val="0"/>
        <w:jc w:val="both"/>
        <w:rPr>
          <w:rFonts w:ascii="Arial" w:hAnsi="Arial" w:cs="Arial"/>
        </w:rPr>
      </w:pPr>
    </w:p>
    <w:p w14:paraId="46EDDDF2" w14:textId="6E73A783" w:rsidR="00FB3DFD" w:rsidRPr="007E24A9" w:rsidRDefault="001C7C2E" w:rsidP="00FB3DFD">
      <w:pPr>
        <w:autoSpaceDE w:val="0"/>
        <w:autoSpaceDN w:val="0"/>
        <w:adjustRightInd w:val="0"/>
        <w:rPr>
          <w:rFonts w:ascii="Arial" w:hAnsi="Arial" w:cs="Arial"/>
          <w:b/>
        </w:rPr>
      </w:pPr>
      <w:r w:rsidRPr="007E24A9">
        <w:rPr>
          <w:rFonts w:ascii="Arial" w:hAnsi="Arial" w:cs="Arial"/>
          <w:b/>
        </w:rPr>
        <w:t>Roles and Responsibilities:</w:t>
      </w:r>
      <w:r w:rsidR="00FB3DFD" w:rsidRPr="00FB3DFD">
        <w:rPr>
          <w:rFonts w:ascii="Arial" w:hAnsi="Arial" w:cs="Arial"/>
          <w:b/>
        </w:rPr>
        <w:t xml:space="preserve"> </w:t>
      </w:r>
      <w:r w:rsidR="00920031">
        <w:rPr>
          <w:rFonts w:ascii="Arial" w:hAnsi="Arial" w:cs="Arial"/>
          <w:b/>
        </w:rPr>
        <w:t>Education planning for all children with a Social Worker</w:t>
      </w:r>
    </w:p>
    <w:p w14:paraId="4513E75C" w14:textId="77777777" w:rsidR="001C7C2E" w:rsidRPr="007E24A9" w:rsidRDefault="001C7C2E" w:rsidP="001C7C2E">
      <w:pPr>
        <w:autoSpaceDE w:val="0"/>
        <w:autoSpaceDN w:val="0"/>
        <w:adjustRightInd w:val="0"/>
        <w:rPr>
          <w:rFonts w:ascii="Arial" w:hAnsi="Arial" w:cs="Arial"/>
          <w:b/>
        </w:rPr>
      </w:pPr>
    </w:p>
    <w:p w14:paraId="2C26CBF1" w14:textId="425A61D0" w:rsidR="00CA1947" w:rsidRDefault="001C7C2E" w:rsidP="0024605D">
      <w:pPr>
        <w:jc w:val="both"/>
        <w:rPr>
          <w:rFonts w:ascii="Arial" w:hAnsi="Arial" w:cs="Arial"/>
        </w:rPr>
      </w:pPr>
      <w:r w:rsidRPr="0024605D">
        <w:rPr>
          <w:rFonts w:ascii="Arial" w:hAnsi="Arial" w:cs="Arial"/>
          <w:b/>
        </w:rPr>
        <w:t>The Headteacher and Governing Body</w:t>
      </w:r>
      <w:r w:rsidRPr="0024605D">
        <w:rPr>
          <w:rFonts w:ascii="Arial" w:hAnsi="Arial" w:cs="Arial"/>
        </w:rPr>
        <w:t xml:space="preserve"> are committed to promoting improved educational life chances for </w:t>
      </w:r>
      <w:r w:rsidR="00D42408" w:rsidRPr="0024605D">
        <w:rPr>
          <w:rFonts w:ascii="Arial" w:hAnsi="Arial" w:cs="Arial"/>
        </w:rPr>
        <w:t xml:space="preserve">all children </w:t>
      </w:r>
      <w:r w:rsidR="00920031" w:rsidRPr="0024605D">
        <w:rPr>
          <w:rFonts w:ascii="Arial" w:hAnsi="Arial" w:cs="Arial"/>
        </w:rPr>
        <w:t xml:space="preserve">through </w:t>
      </w:r>
      <w:r w:rsidR="00CA1947" w:rsidRPr="0024605D">
        <w:rPr>
          <w:rFonts w:ascii="Arial" w:hAnsi="Arial" w:cs="Arial"/>
        </w:rPr>
        <w:t xml:space="preserve">high </w:t>
      </w:r>
      <w:r w:rsidR="00920031" w:rsidRPr="0024605D">
        <w:rPr>
          <w:rFonts w:ascii="Arial" w:hAnsi="Arial" w:cs="Arial"/>
        </w:rPr>
        <w:t xml:space="preserve">quality </w:t>
      </w:r>
      <w:r w:rsidR="00CA1947" w:rsidRPr="0024605D">
        <w:rPr>
          <w:rFonts w:ascii="Arial" w:hAnsi="Arial" w:cs="Arial"/>
        </w:rPr>
        <w:t xml:space="preserve">learning and </w:t>
      </w:r>
      <w:r w:rsidR="00920031" w:rsidRPr="0024605D">
        <w:rPr>
          <w:rFonts w:ascii="Arial" w:hAnsi="Arial" w:cs="Arial"/>
        </w:rPr>
        <w:t xml:space="preserve">teaching and a drive to best possible outcomes for </w:t>
      </w:r>
      <w:r w:rsidR="00CA1947" w:rsidRPr="0024605D">
        <w:rPr>
          <w:rFonts w:ascii="Arial" w:hAnsi="Arial" w:cs="Arial"/>
        </w:rPr>
        <w:t>each and every child</w:t>
      </w:r>
      <w:r w:rsidR="00920031" w:rsidRPr="0024605D">
        <w:rPr>
          <w:rFonts w:ascii="Arial" w:hAnsi="Arial" w:cs="Arial"/>
        </w:rPr>
        <w:t xml:space="preserve">. </w:t>
      </w:r>
    </w:p>
    <w:p w14:paraId="206741BB" w14:textId="77777777" w:rsidR="0024605D" w:rsidRPr="0024605D" w:rsidRDefault="0024605D" w:rsidP="0024605D">
      <w:pPr>
        <w:jc w:val="both"/>
        <w:rPr>
          <w:rFonts w:ascii="Arial" w:hAnsi="Arial" w:cs="Arial"/>
        </w:rPr>
      </w:pPr>
    </w:p>
    <w:p w14:paraId="70D2FAC4" w14:textId="7E1C08F0" w:rsidR="00D42408" w:rsidRPr="0024605D" w:rsidRDefault="00920031" w:rsidP="0024605D">
      <w:pPr>
        <w:jc w:val="both"/>
        <w:rPr>
          <w:rFonts w:ascii="Arial" w:eastAsiaTheme="minorHAnsi" w:hAnsi="Arial" w:cs="Arial"/>
          <w:lang w:eastAsia="en-US"/>
        </w:rPr>
      </w:pPr>
      <w:r w:rsidRPr="0024605D">
        <w:rPr>
          <w:rFonts w:ascii="Arial" w:hAnsi="Arial" w:cs="Arial"/>
        </w:rPr>
        <w:lastRenderedPageBreak/>
        <w:t>C</w:t>
      </w:r>
      <w:r w:rsidR="00D42408" w:rsidRPr="0024605D">
        <w:rPr>
          <w:rFonts w:ascii="Arial" w:hAnsi="Arial" w:cs="Arial"/>
        </w:rPr>
        <w:t>hildren known to a social worker</w:t>
      </w:r>
      <w:r w:rsidRPr="0024605D">
        <w:rPr>
          <w:rFonts w:ascii="Arial" w:hAnsi="Arial" w:cs="Arial"/>
        </w:rPr>
        <w:t>,</w:t>
      </w:r>
      <w:r w:rsidR="00D42408" w:rsidRPr="0024605D">
        <w:rPr>
          <w:rFonts w:ascii="Arial" w:hAnsi="Arial" w:cs="Arial"/>
        </w:rPr>
        <w:t xml:space="preserve"> </w:t>
      </w:r>
      <w:r w:rsidR="00D42408" w:rsidRPr="0024605D">
        <w:rPr>
          <w:rFonts w:ascii="Arial" w:eastAsiaTheme="minorHAnsi" w:hAnsi="Arial" w:cs="Arial"/>
          <w:lang w:eastAsia="en-US"/>
        </w:rPr>
        <w:t xml:space="preserve">as </w:t>
      </w:r>
      <w:r w:rsidRPr="0024605D">
        <w:rPr>
          <w:rFonts w:ascii="Arial" w:eastAsiaTheme="minorHAnsi" w:hAnsi="Arial" w:cs="Arial"/>
          <w:lang w:eastAsia="en-US"/>
        </w:rPr>
        <w:t xml:space="preserve">shown in the </w:t>
      </w:r>
      <w:r w:rsidR="00D42408" w:rsidRPr="0024605D">
        <w:rPr>
          <w:rFonts w:ascii="Arial" w:eastAsiaTheme="minorHAnsi" w:hAnsi="Arial" w:cs="Arial"/>
          <w:lang w:eastAsia="en-US"/>
        </w:rPr>
        <w:t xml:space="preserve">Government’s </w:t>
      </w:r>
      <w:hyperlink r:id="rId22" w:history="1">
        <w:r w:rsidR="00D42408" w:rsidRPr="0024605D">
          <w:rPr>
            <w:rFonts w:ascii="Arial" w:eastAsiaTheme="minorHAnsi" w:hAnsi="Arial" w:cs="Arial"/>
            <w:color w:val="0563C1" w:themeColor="hyperlink"/>
            <w:u w:val="single"/>
            <w:lang w:eastAsia="en-US"/>
          </w:rPr>
          <w:t>Children in Need review (2019)</w:t>
        </w:r>
      </w:hyperlink>
      <w:r w:rsidR="00D42408" w:rsidRPr="0024605D">
        <w:rPr>
          <w:rFonts w:ascii="Arial" w:eastAsiaTheme="minorHAnsi" w:hAnsi="Arial" w:cs="Arial"/>
          <w:lang w:eastAsia="en-US"/>
        </w:rPr>
        <w:t xml:space="preserve"> evidenced for the first time</w:t>
      </w:r>
      <w:r w:rsidRPr="0024605D">
        <w:rPr>
          <w:rFonts w:ascii="Arial" w:eastAsiaTheme="minorHAnsi" w:hAnsi="Arial" w:cs="Arial"/>
          <w:lang w:eastAsia="en-US"/>
        </w:rPr>
        <w:t>,</w:t>
      </w:r>
      <w:r w:rsidR="00D42408" w:rsidRPr="0024605D">
        <w:rPr>
          <w:rFonts w:ascii="Arial" w:eastAsiaTheme="minorHAnsi" w:hAnsi="Arial" w:cs="Arial"/>
          <w:lang w:eastAsia="en-US"/>
        </w:rPr>
        <w:t xml:space="preserve"> </w:t>
      </w:r>
      <w:r w:rsidR="00CA1947" w:rsidRPr="0024605D">
        <w:rPr>
          <w:rFonts w:ascii="Arial" w:eastAsiaTheme="minorHAnsi" w:hAnsi="Arial" w:cs="Arial"/>
          <w:lang w:eastAsia="en-US"/>
        </w:rPr>
        <w:t>achieve</w:t>
      </w:r>
      <w:r w:rsidR="00D42408" w:rsidRPr="0024605D">
        <w:rPr>
          <w:rFonts w:ascii="Arial" w:eastAsiaTheme="minorHAnsi" w:hAnsi="Arial" w:cs="Arial"/>
          <w:lang w:eastAsia="en-US"/>
        </w:rPr>
        <w:t xml:space="preserve"> significantly </w:t>
      </w:r>
      <w:r w:rsidR="00CA1947" w:rsidRPr="0024605D">
        <w:rPr>
          <w:rFonts w:ascii="Arial" w:eastAsiaTheme="minorHAnsi" w:hAnsi="Arial" w:cs="Arial"/>
          <w:lang w:eastAsia="en-US"/>
        </w:rPr>
        <w:t xml:space="preserve">less well </w:t>
      </w:r>
      <w:r w:rsidR="00D42408" w:rsidRPr="0024605D">
        <w:rPr>
          <w:rFonts w:ascii="Arial" w:eastAsiaTheme="minorHAnsi" w:hAnsi="Arial" w:cs="Arial"/>
          <w:lang w:eastAsia="en-US"/>
        </w:rPr>
        <w:t>than others at all stages of education and that poor educational outcomes persist even after social work involvement ends.</w:t>
      </w:r>
    </w:p>
    <w:p w14:paraId="5A2CD47E" w14:textId="4DA256F1" w:rsidR="00D42408" w:rsidRDefault="00D42408" w:rsidP="001C7C2E">
      <w:pPr>
        <w:autoSpaceDE w:val="0"/>
        <w:autoSpaceDN w:val="0"/>
        <w:adjustRightInd w:val="0"/>
        <w:jc w:val="both"/>
        <w:rPr>
          <w:rFonts w:ascii="Arial" w:hAnsi="Arial" w:cs="Arial"/>
        </w:rPr>
      </w:pPr>
    </w:p>
    <w:p w14:paraId="67EE4486" w14:textId="45B3BB32" w:rsidR="00CA1947" w:rsidRDefault="00CA1947" w:rsidP="001C7C2E">
      <w:pPr>
        <w:autoSpaceDE w:val="0"/>
        <w:autoSpaceDN w:val="0"/>
        <w:adjustRightInd w:val="0"/>
        <w:jc w:val="both"/>
        <w:rPr>
          <w:rFonts w:ascii="Arial" w:hAnsi="Arial" w:cs="Arial"/>
        </w:rPr>
      </w:pPr>
      <w:r w:rsidRPr="007E24A9">
        <w:rPr>
          <w:rFonts w:ascii="Arial" w:hAnsi="Arial" w:cs="Arial"/>
          <w:b/>
        </w:rPr>
        <w:t>The Headteacher and Governing Body</w:t>
      </w:r>
      <w:r w:rsidR="0024605D">
        <w:rPr>
          <w:rFonts w:ascii="Arial" w:hAnsi="Arial" w:cs="Arial"/>
          <w:b/>
        </w:rPr>
        <w:t>:</w:t>
      </w:r>
    </w:p>
    <w:p w14:paraId="4325B7C6" w14:textId="148FC924" w:rsidR="009731EB" w:rsidRDefault="001C7C2E" w:rsidP="0024605D">
      <w:pPr>
        <w:pStyle w:val="ListParagraph"/>
        <w:numPr>
          <w:ilvl w:val="0"/>
          <w:numId w:val="28"/>
        </w:numPr>
        <w:autoSpaceDE w:val="0"/>
        <w:autoSpaceDN w:val="0"/>
        <w:adjustRightInd w:val="0"/>
        <w:ind w:left="426"/>
        <w:jc w:val="both"/>
        <w:rPr>
          <w:rFonts w:ascii="Arial" w:hAnsi="Arial" w:cs="Arial"/>
        </w:rPr>
      </w:pPr>
      <w:r w:rsidRPr="009731EB">
        <w:rPr>
          <w:rFonts w:ascii="Arial" w:hAnsi="Arial" w:cs="Arial"/>
        </w:rPr>
        <w:t xml:space="preserve">will ensure that the Designated Teacher for Children Looked After has qualified teacher status, appropriate seniority in the leadership team and time and experience to fulfil this statutory role and have at least 2 days per year training to remain fully informed. </w:t>
      </w:r>
    </w:p>
    <w:p w14:paraId="64236AF3" w14:textId="6B24178F" w:rsidR="009731EB" w:rsidRDefault="001C7C2E" w:rsidP="0024605D">
      <w:pPr>
        <w:pStyle w:val="ListParagraph"/>
        <w:numPr>
          <w:ilvl w:val="0"/>
          <w:numId w:val="28"/>
        </w:numPr>
        <w:autoSpaceDE w:val="0"/>
        <w:autoSpaceDN w:val="0"/>
        <w:adjustRightInd w:val="0"/>
        <w:ind w:left="426"/>
        <w:jc w:val="both"/>
        <w:rPr>
          <w:rFonts w:ascii="Arial" w:hAnsi="Arial" w:cs="Arial"/>
        </w:rPr>
      </w:pPr>
      <w:r w:rsidRPr="009731EB">
        <w:rPr>
          <w:rFonts w:ascii="Arial" w:hAnsi="Arial" w:cs="Arial"/>
        </w:rPr>
        <w:t xml:space="preserve">will monitor the role of the Designated Teacher to ensure that all CLA and PLA make accelerated and rapid progress and that the whole school staff receive appropriate training.  </w:t>
      </w:r>
      <w:bookmarkStart w:id="1" w:name="End_headteacher_governingbody"/>
      <w:bookmarkEnd w:id="1"/>
    </w:p>
    <w:p w14:paraId="279F9B73" w14:textId="62A8AC9A" w:rsidR="001C7C2E" w:rsidRDefault="00D42408" w:rsidP="0024605D">
      <w:pPr>
        <w:pStyle w:val="ListParagraph"/>
        <w:numPr>
          <w:ilvl w:val="0"/>
          <w:numId w:val="28"/>
        </w:numPr>
        <w:autoSpaceDE w:val="0"/>
        <w:autoSpaceDN w:val="0"/>
        <w:adjustRightInd w:val="0"/>
        <w:ind w:left="426"/>
        <w:jc w:val="both"/>
        <w:rPr>
          <w:rFonts w:ascii="Arial" w:hAnsi="Arial" w:cs="Arial"/>
        </w:rPr>
      </w:pPr>
      <w:r w:rsidRPr="009731EB">
        <w:rPr>
          <w:rFonts w:ascii="Arial" w:hAnsi="Arial" w:cs="Arial"/>
        </w:rPr>
        <w:t xml:space="preserve">will also ensure that there is </w:t>
      </w:r>
      <w:r w:rsidR="00F6718A" w:rsidRPr="009731EB">
        <w:rPr>
          <w:rFonts w:ascii="Arial" w:hAnsi="Arial" w:cs="Arial"/>
        </w:rPr>
        <w:t xml:space="preserve">an expectation of </w:t>
      </w:r>
      <w:r w:rsidRPr="009731EB">
        <w:rPr>
          <w:rFonts w:ascii="Arial" w:hAnsi="Arial" w:cs="Arial"/>
        </w:rPr>
        <w:t xml:space="preserve">significant communication, joint </w:t>
      </w:r>
      <w:r w:rsidR="009731EB" w:rsidRPr="009731EB">
        <w:rPr>
          <w:rFonts w:ascii="Arial" w:hAnsi="Arial" w:cs="Arial"/>
        </w:rPr>
        <w:t>planning,</w:t>
      </w:r>
      <w:r w:rsidRPr="009731EB">
        <w:rPr>
          <w:rFonts w:ascii="Arial" w:hAnsi="Arial" w:cs="Arial"/>
        </w:rPr>
        <w:t xml:space="preserve"> and training wi</w:t>
      </w:r>
      <w:r w:rsidR="00412A35" w:rsidRPr="009731EB">
        <w:rPr>
          <w:rFonts w:ascii="Arial" w:hAnsi="Arial" w:cs="Arial"/>
        </w:rPr>
        <w:t xml:space="preserve">th the Designated Safeguarding Lead for the school so that there is a full and informed response to understanding the needs of children </w:t>
      </w:r>
      <w:r w:rsidR="009731EB">
        <w:rPr>
          <w:rFonts w:ascii="Arial" w:hAnsi="Arial" w:cs="Arial"/>
        </w:rPr>
        <w:t>with a Social Worker within</w:t>
      </w:r>
      <w:r w:rsidR="00412A35" w:rsidRPr="009731EB">
        <w:rPr>
          <w:rFonts w:ascii="Arial" w:hAnsi="Arial" w:cs="Arial"/>
        </w:rPr>
        <w:t xml:space="preserve"> the school and a collaborative approach with Social Care. </w:t>
      </w:r>
    </w:p>
    <w:p w14:paraId="6D03AED4" w14:textId="6D78EFA0" w:rsidR="00FB3DFD" w:rsidRPr="00FB3DFD" w:rsidRDefault="00FB3DFD" w:rsidP="0024605D">
      <w:pPr>
        <w:pStyle w:val="ListParagraph"/>
        <w:numPr>
          <w:ilvl w:val="0"/>
          <w:numId w:val="28"/>
        </w:numPr>
        <w:autoSpaceDE w:val="0"/>
        <w:autoSpaceDN w:val="0"/>
        <w:adjustRightInd w:val="0"/>
        <w:ind w:left="426"/>
        <w:jc w:val="both"/>
        <w:rPr>
          <w:rFonts w:ascii="Arial" w:hAnsi="Arial" w:cs="Arial"/>
        </w:rPr>
      </w:pPr>
      <w:r w:rsidRPr="00FB3DFD">
        <w:rPr>
          <w:rFonts w:ascii="Arial" w:hAnsi="Arial" w:cs="Arial"/>
        </w:rPr>
        <w:t>will complete both sections of the Report to Governors (formerly CLASEF),</w:t>
      </w:r>
      <w:r w:rsidR="00050FBE">
        <w:rPr>
          <w:rFonts w:ascii="Arial" w:hAnsi="Arial" w:cs="Arial"/>
        </w:rPr>
        <w:t xml:space="preserve"> </w:t>
      </w:r>
      <w:r w:rsidRPr="00FB3DFD">
        <w:rPr>
          <w:rFonts w:ascii="Arial" w:hAnsi="Arial" w:cs="Arial"/>
        </w:rPr>
        <w:t>to share</w:t>
      </w:r>
      <w:r w:rsidR="009A53C9">
        <w:rPr>
          <w:rFonts w:ascii="Arial" w:hAnsi="Arial" w:cs="Arial"/>
        </w:rPr>
        <w:t xml:space="preserve"> their plan </w:t>
      </w:r>
      <w:r w:rsidRPr="00FB3DFD">
        <w:rPr>
          <w:rFonts w:ascii="Arial" w:hAnsi="Arial" w:cs="Arial"/>
        </w:rPr>
        <w:t xml:space="preserve">for improvement and development in school for disadvantaged children and also to inform the Hertfordshire Virtual School of the school’s developing policy and practice, and to account for the efficient and effective spend of the PP+ funding </w:t>
      </w:r>
      <w:r>
        <w:rPr>
          <w:rFonts w:ascii="Arial" w:hAnsi="Arial" w:cs="Arial"/>
        </w:rPr>
        <w:t xml:space="preserve">for CLA </w:t>
      </w:r>
      <w:r w:rsidRPr="00FB3DFD">
        <w:rPr>
          <w:rFonts w:ascii="Arial" w:hAnsi="Arial" w:cs="Arial"/>
        </w:rPr>
        <w:t>and to inform the school Governing Body in an annual report.</w:t>
      </w:r>
    </w:p>
    <w:p w14:paraId="65A21167" w14:textId="77777777" w:rsidR="00FB3DFD" w:rsidRPr="009731EB" w:rsidRDefault="00FB3DFD" w:rsidP="00FB3DFD">
      <w:pPr>
        <w:pStyle w:val="ListParagraph"/>
        <w:autoSpaceDE w:val="0"/>
        <w:autoSpaceDN w:val="0"/>
        <w:adjustRightInd w:val="0"/>
        <w:jc w:val="both"/>
        <w:rPr>
          <w:rFonts w:ascii="Arial" w:hAnsi="Arial" w:cs="Arial"/>
        </w:rPr>
      </w:pPr>
    </w:p>
    <w:p w14:paraId="4249CEDE" w14:textId="212D78A5" w:rsidR="00CA1947" w:rsidRDefault="001C7C2E" w:rsidP="00BB7AE6">
      <w:pPr>
        <w:autoSpaceDE w:val="0"/>
        <w:autoSpaceDN w:val="0"/>
        <w:adjustRightInd w:val="0"/>
        <w:jc w:val="both"/>
        <w:rPr>
          <w:rFonts w:ascii="Arial" w:hAnsi="Arial" w:cs="Arial"/>
        </w:rPr>
      </w:pPr>
      <w:r w:rsidRPr="007E24A9">
        <w:rPr>
          <w:rFonts w:ascii="Arial" w:hAnsi="Arial" w:cs="Arial"/>
          <w:b/>
        </w:rPr>
        <w:t xml:space="preserve">The Designated Teacher for Children Looked After </w:t>
      </w:r>
      <w:r>
        <w:rPr>
          <w:rFonts w:ascii="Arial" w:hAnsi="Arial" w:cs="Arial"/>
          <w:b/>
        </w:rPr>
        <w:t xml:space="preserve">and Children Previously Looked After </w:t>
      </w:r>
      <w:r w:rsidR="00412A35">
        <w:rPr>
          <w:rFonts w:ascii="Arial" w:hAnsi="Arial" w:cs="Arial"/>
          <w:b/>
        </w:rPr>
        <w:t xml:space="preserve">is a Statutory Post and </w:t>
      </w:r>
      <w:r w:rsidRPr="002F5150">
        <w:rPr>
          <w:rFonts w:ascii="Arial" w:hAnsi="Arial" w:cs="Arial"/>
          <w:bCs/>
        </w:rPr>
        <w:t>in</w:t>
      </w:r>
      <w:r w:rsidR="00381BB7">
        <w:rPr>
          <w:rFonts w:ascii="Arial" w:hAnsi="Arial" w:cs="Arial"/>
          <w:bCs/>
        </w:rPr>
        <w:t xml:space="preserve"> 2023/2024</w:t>
      </w:r>
      <w:r w:rsidRPr="002F5150">
        <w:rPr>
          <w:rFonts w:ascii="Arial" w:hAnsi="Arial" w:cs="Arial"/>
          <w:bCs/>
        </w:rPr>
        <w:t xml:space="preserve"> is</w:t>
      </w:r>
      <w:r w:rsidR="00381BB7">
        <w:rPr>
          <w:rFonts w:ascii="Arial" w:hAnsi="Arial" w:cs="Arial"/>
          <w:bCs/>
        </w:rPr>
        <w:t xml:space="preserve"> Andrew Booth</w:t>
      </w:r>
      <w:r w:rsidRPr="007E24A9">
        <w:rPr>
          <w:rFonts w:ascii="Arial" w:hAnsi="Arial" w:cs="Arial"/>
        </w:rPr>
        <w:t xml:space="preserve">. </w:t>
      </w:r>
    </w:p>
    <w:p w14:paraId="23070036" w14:textId="77777777" w:rsidR="00CA1947" w:rsidRDefault="00CA1947" w:rsidP="001C7C2E">
      <w:pPr>
        <w:jc w:val="both"/>
        <w:rPr>
          <w:rFonts w:ascii="Arial" w:hAnsi="Arial" w:cs="Arial"/>
        </w:rPr>
      </w:pPr>
    </w:p>
    <w:p w14:paraId="0188833D" w14:textId="64D02BCE" w:rsidR="001C7C2E" w:rsidRPr="007E24A9" w:rsidRDefault="001C7C2E" w:rsidP="001C7C2E">
      <w:pPr>
        <w:jc w:val="both"/>
        <w:rPr>
          <w:rFonts w:ascii="Arial" w:hAnsi="Arial" w:cs="Arial"/>
        </w:rPr>
      </w:pPr>
      <w:r w:rsidRPr="007E24A9">
        <w:rPr>
          <w:rFonts w:ascii="Arial" w:hAnsi="Arial" w:cs="Arial"/>
        </w:rPr>
        <w:t>He is a qualified teacher, and will promote improved educational l</w:t>
      </w:r>
      <w:r>
        <w:rPr>
          <w:rFonts w:ascii="Arial" w:hAnsi="Arial" w:cs="Arial"/>
        </w:rPr>
        <w:t>ife chances for CLA and P</w:t>
      </w:r>
      <w:r w:rsidRPr="007E24A9">
        <w:rPr>
          <w:rFonts w:ascii="Arial" w:hAnsi="Arial" w:cs="Arial"/>
        </w:rPr>
        <w:t>LA by:</w:t>
      </w:r>
    </w:p>
    <w:p w14:paraId="6D1F7E98"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 xml:space="preserve">ensuring that the </w:t>
      </w:r>
      <w:r>
        <w:rPr>
          <w:rFonts w:ascii="Arial" w:hAnsi="Arial" w:cs="Arial"/>
        </w:rPr>
        <w:t>CLA or P</w:t>
      </w:r>
      <w:r w:rsidRPr="007E24A9">
        <w:rPr>
          <w:rFonts w:ascii="Arial" w:hAnsi="Arial" w:cs="Arial"/>
        </w:rPr>
        <w:t>LA has access to quality first teaching</w:t>
      </w:r>
    </w:p>
    <w:p w14:paraId="6C487957"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tracking t</w:t>
      </w:r>
      <w:r>
        <w:rPr>
          <w:rFonts w:ascii="Arial" w:hAnsi="Arial" w:cs="Arial"/>
        </w:rPr>
        <w:t>he progress of CLA and P</w:t>
      </w:r>
      <w:r w:rsidRPr="007E24A9">
        <w:rPr>
          <w:rFonts w:ascii="Arial" w:hAnsi="Arial" w:cs="Arial"/>
        </w:rPr>
        <w:t>LA across the curriculum using data, teacher reports and book looks</w:t>
      </w:r>
    </w:p>
    <w:p w14:paraId="3363E82E"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ensuring that the PP+ is used effectively and efficiently</w:t>
      </w:r>
    </w:p>
    <w:p w14:paraId="1ACF0401"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performing a coordinating role with school staff and outside agencies</w:t>
      </w:r>
    </w:p>
    <w:p w14:paraId="12D9654B"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 xml:space="preserve">ensuring effective communication with the school’s assigned Education Adviser from the Virtual School </w:t>
      </w:r>
    </w:p>
    <w:p w14:paraId="390FBA4D" w14:textId="468D6935" w:rsidR="001C7C2E" w:rsidRPr="00507866" w:rsidRDefault="001C7C2E" w:rsidP="00707982">
      <w:pPr>
        <w:numPr>
          <w:ilvl w:val="0"/>
          <w:numId w:val="2"/>
        </w:numPr>
        <w:ind w:left="426"/>
        <w:jc w:val="both"/>
        <w:rPr>
          <w:rFonts w:ascii="Arial" w:hAnsi="Arial" w:cs="Arial"/>
          <w:i/>
        </w:rPr>
      </w:pPr>
      <w:r w:rsidRPr="007E24A9">
        <w:rPr>
          <w:rFonts w:ascii="Arial" w:hAnsi="Arial" w:cs="Arial"/>
        </w:rPr>
        <w:t>developing expertise in the field of CLA</w:t>
      </w:r>
      <w:r>
        <w:rPr>
          <w:rFonts w:ascii="Arial" w:hAnsi="Arial" w:cs="Arial"/>
        </w:rPr>
        <w:t>, including attachment theory and trauma</w:t>
      </w:r>
      <w:r w:rsidR="00707982">
        <w:rPr>
          <w:rFonts w:ascii="Arial" w:hAnsi="Arial" w:cs="Arial"/>
        </w:rPr>
        <w:t>-</w:t>
      </w:r>
      <w:r>
        <w:rPr>
          <w:rFonts w:ascii="Arial" w:hAnsi="Arial" w:cs="Arial"/>
        </w:rPr>
        <w:t xml:space="preserve"> informed practice</w:t>
      </w:r>
    </w:p>
    <w:p w14:paraId="2B6ADD76" w14:textId="5B07EDCF" w:rsidR="001C7C2E" w:rsidRPr="007E24A9" w:rsidRDefault="001C7C2E" w:rsidP="00707982">
      <w:pPr>
        <w:numPr>
          <w:ilvl w:val="0"/>
          <w:numId w:val="2"/>
        </w:numPr>
        <w:ind w:left="426"/>
        <w:jc w:val="both"/>
        <w:rPr>
          <w:rFonts w:ascii="Arial" w:hAnsi="Arial" w:cs="Arial"/>
          <w:i/>
        </w:rPr>
      </w:pPr>
      <w:r>
        <w:rPr>
          <w:rFonts w:ascii="Arial" w:hAnsi="Arial" w:cs="Arial"/>
        </w:rPr>
        <w:t>delivering the Virtual School training: ’An introduction to Attachment</w:t>
      </w:r>
      <w:r w:rsidR="0067145C">
        <w:rPr>
          <w:rFonts w:ascii="Arial" w:hAnsi="Arial" w:cs="Arial"/>
        </w:rPr>
        <w:t>-</w:t>
      </w:r>
      <w:r>
        <w:rPr>
          <w:rFonts w:ascii="Arial" w:hAnsi="Arial" w:cs="Arial"/>
        </w:rPr>
        <w:t>Aware and Trauma-</w:t>
      </w:r>
      <w:r w:rsidR="00707982">
        <w:rPr>
          <w:rFonts w:ascii="Arial" w:hAnsi="Arial" w:cs="Arial"/>
        </w:rPr>
        <w:t>I</w:t>
      </w:r>
      <w:r>
        <w:rPr>
          <w:rFonts w:ascii="Arial" w:hAnsi="Arial" w:cs="Arial"/>
        </w:rPr>
        <w:t>nformed Practice’ to the whole school</w:t>
      </w:r>
    </w:p>
    <w:p w14:paraId="3DBEC844"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providing and attending training and offering advice to the whole school staff</w:t>
      </w:r>
    </w:p>
    <w:p w14:paraId="5B15AEB8" w14:textId="77777777" w:rsidR="001C7C2E" w:rsidRPr="007E24A9" w:rsidRDefault="001C7C2E" w:rsidP="00707982">
      <w:pPr>
        <w:numPr>
          <w:ilvl w:val="0"/>
          <w:numId w:val="2"/>
        </w:numPr>
        <w:ind w:left="426"/>
        <w:jc w:val="both"/>
        <w:rPr>
          <w:rFonts w:ascii="Arial" w:hAnsi="Arial" w:cs="Arial"/>
          <w:i/>
        </w:rPr>
      </w:pPr>
      <w:r w:rsidRPr="007E24A9">
        <w:rPr>
          <w:rFonts w:ascii="Arial" w:hAnsi="Arial" w:cs="Arial"/>
        </w:rPr>
        <w:t>promoting a school culture which is supportive</w:t>
      </w:r>
      <w:r>
        <w:rPr>
          <w:rFonts w:ascii="Arial" w:hAnsi="Arial" w:cs="Arial"/>
        </w:rPr>
        <w:t>, relationship-based</w:t>
      </w:r>
      <w:r w:rsidRPr="007E24A9">
        <w:rPr>
          <w:rFonts w:ascii="Arial" w:hAnsi="Arial" w:cs="Arial"/>
        </w:rPr>
        <w:t xml:space="preserve"> and has high expectations for CLA</w:t>
      </w:r>
      <w:r>
        <w:rPr>
          <w:rFonts w:ascii="Arial" w:hAnsi="Arial" w:cs="Arial"/>
        </w:rPr>
        <w:t xml:space="preserve"> and P</w:t>
      </w:r>
      <w:r w:rsidRPr="007E24A9">
        <w:rPr>
          <w:rFonts w:ascii="Arial" w:hAnsi="Arial" w:cs="Arial"/>
        </w:rPr>
        <w:t>LA</w:t>
      </w:r>
    </w:p>
    <w:p w14:paraId="69DCB6C3" w14:textId="660FF032" w:rsidR="001C7C2E" w:rsidRPr="00AD5613" w:rsidRDefault="001C7C2E" w:rsidP="00707982">
      <w:pPr>
        <w:numPr>
          <w:ilvl w:val="0"/>
          <w:numId w:val="2"/>
        </w:numPr>
        <w:ind w:left="426"/>
        <w:jc w:val="both"/>
        <w:rPr>
          <w:rFonts w:ascii="Arial" w:hAnsi="Arial" w:cs="Arial"/>
          <w:i/>
        </w:rPr>
      </w:pPr>
      <w:r w:rsidRPr="007E24A9">
        <w:rPr>
          <w:rFonts w:ascii="Arial" w:hAnsi="Arial" w:cs="Arial"/>
        </w:rPr>
        <w:t>regularly reporting to the Head and Governing Body on the attainment of CLA and PLA and school resource and staff training needs for working with this group</w:t>
      </w:r>
    </w:p>
    <w:p w14:paraId="0C7E9126" w14:textId="5A3AFF01" w:rsidR="00AD5613" w:rsidRPr="007E24A9" w:rsidRDefault="00AD5613" w:rsidP="00707982">
      <w:pPr>
        <w:numPr>
          <w:ilvl w:val="0"/>
          <w:numId w:val="2"/>
        </w:numPr>
        <w:ind w:left="426"/>
        <w:jc w:val="both"/>
        <w:rPr>
          <w:rFonts w:ascii="Arial" w:hAnsi="Arial" w:cs="Arial"/>
          <w:i/>
        </w:rPr>
      </w:pPr>
      <w:r>
        <w:rPr>
          <w:rFonts w:ascii="Arial" w:hAnsi="Arial" w:cs="Arial"/>
        </w:rPr>
        <w:t>working alongside the Designated Safeguarding</w:t>
      </w:r>
      <w:r w:rsidR="009C6B8B">
        <w:rPr>
          <w:rFonts w:ascii="Arial" w:hAnsi="Arial" w:cs="Arial"/>
        </w:rPr>
        <w:t xml:space="preserve"> </w:t>
      </w:r>
      <w:r>
        <w:rPr>
          <w:rFonts w:ascii="Arial" w:hAnsi="Arial" w:cs="Arial"/>
        </w:rPr>
        <w:t>Lead</w:t>
      </w:r>
      <w:r w:rsidR="009C6B8B">
        <w:rPr>
          <w:rFonts w:ascii="Arial" w:hAnsi="Arial" w:cs="Arial"/>
        </w:rPr>
        <w:t xml:space="preserve"> </w:t>
      </w:r>
      <w:r>
        <w:rPr>
          <w:rFonts w:ascii="Arial" w:hAnsi="Arial" w:cs="Arial"/>
        </w:rPr>
        <w:t xml:space="preserve">to support and promote the education of children with a Social Worker on </w:t>
      </w:r>
      <w:r w:rsidR="00050FBE">
        <w:rPr>
          <w:rFonts w:ascii="Arial" w:hAnsi="Arial" w:cs="Arial"/>
        </w:rPr>
        <w:t>a</w:t>
      </w:r>
      <w:r>
        <w:rPr>
          <w:rFonts w:ascii="Arial" w:hAnsi="Arial" w:cs="Arial"/>
        </w:rPr>
        <w:t xml:space="preserve"> Child in Need or Child Protection Plan</w:t>
      </w:r>
    </w:p>
    <w:p w14:paraId="0CF4C994" w14:textId="2FA2790E" w:rsidR="00AD5613" w:rsidRPr="00CA1947" w:rsidRDefault="001C7C2E" w:rsidP="0024605D">
      <w:pPr>
        <w:pStyle w:val="ListParagraph"/>
        <w:numPr>
          <w:ilvl w:val="0"/>
          <w:numId w:val="2"/>
        </w:numPr>
        <w:spacing w:line="259" w:lineRule="auto"/>
        <w:ind w:left="426"/>
        <w:rPr>
          <w:rFonts w:ascii="Arial" w:hAnsi="Arial" w:cs="Arial"/>
        </w:rPr>
      </w:pPr>
      <w:r w:rsidRPr="00CA1947">
        <w:rPr>
          <w:rFonts w:ascii="Arial" w:hAnsi="Arial" w:cs="Arial"/>
        </w:rPr>
        <w:t>prioritising CLA for school-based additional support, even when the young person does not meet the criteria</w:t>
      </w:r>
      <w:r w:rsidR="009C6B8B" w:rsidRPr="00CA1947">
        <w:rPr>
          <w:rFonts w:ascii="Arial" w:hAnsi="Arial" w:cs="Arial"/>
        </w:rPr>
        <w:t xml:space="preserve"> (see guidance </w:t>
      </w:r>
      <w:hyperlink r:id="rId23" w:history="1">
        <w:r w:rsidR="009C6B8B" w:rsidRPr="00CA1947">
          <w:rPr>
            <w:rStyle w:val="Hyperlink"/>
            <w:rFonts w:ascii="Arial" w:hAnsi="Arial" w:cs="Arial"/>
          </w:rPr>
          <w:t>here</w:t>
        </w:r>
      </w:hyperlink>
      <w:r w:rsidR="009C6B8B" w:rsidRPr="00CA1947">
        <w:rPr>
          <w:rFonts w:ascii="Arial" w:hAnsi="Arial" w:cs="Arial"/>
        </w:rPr>
        <w:t>)</w:t>
      </w:r>
      <w:r w:rsidR="00AD5613" w:rsidRPr="00CA1947">
        <w:rPr>
          <w:rFonts w:ascii="Arial" w:hAnsi="Arial" w:cs="Arial"/>
        </w:rPr>
        <w:t xml:space="preserve"> </w:t>
      </w:r>
    </w:p>
    <w:p w14:paraId="157355FA" w14:textId="25E5EA84" w:rsidR="001C7C2E" w:rsidRPr="00AD5613" w:rsidRDefault="001C7C2E" w:rsidP="00E52CCA">
      <w:pPr>
        <w:numPr>
          <w:ilvl w:val="0"/>
          <w:numId w:val="2"/>
        </w:numPr>
        <w:ind w:left="426"/>
        <w:jc w:val="both"/>
        <w:rPr>
          <w:rFonts w:ascii="Arial" w:hAnsi="Arial" w:cs="Arial"/>
        </w:rPr>
      </w:pPr>
      <w:r w:rsidRPr="00AD5613">
        <w:rPr>
          <w:rFonts w:ascii="Arial" w:hAnsi="Arial" w:cs="Arial"/>
        </w:rPr>
        <w:t>ensuring that CLA and PLA are not overlooked for positions of student responsibility within the school because of their care status</w:t>
      </w:r>
    </w:p>
    <w:p w14:paraId="04B6175D" w14:textId="3A09FE68" w:rsidR="001C7C2E" w:rsidRPr="007E24A9" w:rsidRDefault="001C7C2E" w:rsidP="001C7C2E">
      <w:pPr>
        <w:numPr>
          <w:ilvl w:val="0"/>
          <w:numId w:val="2"/>
        </w:numPr>
        <w:ind w:left="426"/>
        <w:jc w:val="both"/>
        <w:rPr>
          <w:rFonts w:ascii="Arial" w:hAnsi="Arial" w:cs="Arial"/>
        </w:rPr>
      </w:pPr>
      <w:r w:rsidRPr="007E24A9">
        <w:rPr>
          <w:rFonts w:ascii="Arial" w:hAnsi="Arial" w:cs="Arial"/>
        </w:rPr>
        <w:t>completing the annual Strength and Difficulties Questionnaire (SDQ) of each CLA as requested, to inform the</w:t>
      </w:r>
      <w:r>
        <w:rPr>
          <w:rFonts w:ascii="Arial" w:hAnsi="Arial" w:cs="Arial"/>
        </w:rPr>
        <w:t>ir</w:t>
      </w:r>
      <w:r w:rsidRPr="007E24A9">
        <w:rPr>
          <w:rFonts w:ascii="Arial" w:hAnsi="Arial" w:cs="Arial"/>
        </w:rPr>
        <w:t xml:space="preserve"> annual </w:t>
      </w:r>
      <w:r>
        <w:rPr>
          <w:rFonts w:ascii="Arial" w:hAnsi="Arial" w:cs="Arial"/>
        </w:rPr>
        <w:t xml:space="preserve">CLA </w:t>
      </w:r>
      <w:r w:rsidRPr="007E24A9">
        <w:rPr>
          <w:rFonts w:ascii="Arial" w:hAnsi="Arial" w:cs="Arial"/>
        </w:rPr>
        <w:t>health review</w:t>
      </w:r>
      <w:r w:rsidR="00707982">
        <w:rPr>
          <w:rFonts w:ascii="Arial" w:hAnsi="Arial" w:cs="Arial"/>
        </w:rPr>
        <w:t>.</w:t>
      </w:r>
    </w:p>
    <w:p w14:paraId="084B2690" w14:textId="687A209D" w:rsidR="0067145C" w:rsidRDefault="0067145C">
      <w:pPr>
        <w:spacing w:after="160" w:line="259" w:lineRule="auto"/>
        <w:rPr>
          <w:rFonts w:ascii="Arial" w:hAnsi="Arial" w:cs="Arial"/>
          <w:b/>
        </w:rPr>
      </w:pPr>
    </w:p>
    <w:p w14:paraId="193144BC" w14:textId="2455BD48" w:rsidR="001C7C2E" w:rsidRPr="007E24A9" w:rsidRDefault="001C7C2E" w:rsidP="001C7C2E">
      <w:pPr>
        <w:jc w:val="both"/>
        <w:rPr>
          <w:rFonts w:ascii="Arial" w:hAnsi="Arial" w:cs="Arial"/>
        </w:rPr>
      </w:pPr>
      <w:r w:rsidRPr="007E24A9">
        <w:rPr>
          <w:rFonts w:ascii="Arial" w:hAnsi="Arial" w:cs="Arial"/>
          <w:b/>
        </w:rPr>
        <w:lastRenderedPageBreak/>
        <w:t xml:space="preserve">All staff </w:t>
      </w:r>
      <w:r w:rsidRPr="007E24A9">
        <w:rPr>
          <w:rFonts w:ascii="Arial" w:hAnsi="Arial" w:cs="Arial"/>
        </w:rPr>
        <w:t xml:space="preserve">will promote improved educational life chances for </w:t>
      </w:r>
      <w:r w:rsidR="00412A35">
        <w:rPr>
          <w:rFonts w:ascii="Arial" w:hAnsi="Arial" w:cs="Arial"/>
        </w:rPr>
        <w:t xml:space="preserve">all Children with a Social Worker, </w:t>
      </w:r>
      <w:r w:rsidRPr="007E24A9">
        <w:rPr>
          <w:rFonts w:ascii="Arial" w:hAnsi="Arial" w:cs="Arial"/>
        </w:rPr>
        <w:t xml:space="preserve">by: </w:t>
      </w:r>
    </w:p>
    <w:p w14:paraId="6C284E4C" w14:textId="62F3122D" w:rsidR="001C7C2E" w:rsidRPr="0013796A" w:rsidRDefault="001C7C2E" w:rsidP="001C7C2E">
      <w:pPr>
        <w:numPr>
          <w:ilvl w:val="0"/>
          <w:numId w:val="3"/>
        </w:numPr>
        <w:ind w:left="426"/>
        <w:jc w:val="both"/>
        <w:rPr>
          <w:rFonts w:ascii="Arial" w:hAnsi="Arial" w:cs="Arial"/>
        </w:rPr>
      </w:pPr>
      <w:r w:rsidRPr="007E24A9">
        <w:rPr>
          <w:rFonts w:ascii="Arial" w:hAnsi="Arial" w:cs="Arial"/>
        </w:rPr>
        <w:t xml:space="preserve">attending </w:t>
      </w:r>
      <w:r>
        <w:rPr>
          <w:rFonts w:ascii="Arial" w:hAnsi="Arial" w:cs="Arial"/>
        </w:rPr>
        <w:t xml:space="preserve">relevant </w:t>
      </w:r>
      <w:r w:rsidRPr="007E24A9">
        <w:rPr>
          <w:rFonts w:ascii="Arial" w:hAnsi="Arial" w:cs="Arial"/>
        </w:rPr>
        <w:t>training</w:t>
      </w:r>
      <w:r>
        <w:rPr>
          <w:rFonts w:ascii="Arial" w:hAnsi="Arial" w:cs="Arial"/>
        </w:rPr>
        <w:t>, including the Virtual School toolkit training on ‘Attachment</w:t>
      </w:r>
      <w:r w:rsidR="0067145C">
        <w:rPr>
          <w:rFonts w:ascii="Arial" w:hAnsi="Arial" w:cs="Arial"/>
        </w:rPr>
        <w:t>-</w:t>
      </w:r>
      <w:r>
        <w:rPr>
          <w:rFonts w:ascii="Arial" w:hAnsi="Arial" w:cs="Arial"/>
        </w:rPr>
        <w:t>Aware and Trauma</w:t>
      </w:r>
      <w:r w:rsidR="00707982">
        <w:rPr>
          <w:rFonts w:ascii="Arial" w:hAnsi="Arial" w:cs="Arial"/>
        </w:rPr>
        <w:t>-</w:t>
      </w:r>
      <w:r>
        <w:rPr>
          <w:rFonts w:ascii="Arial" w:hAnsi="Arial" w:cs="Arial"/>
        </w:rPr>
        <w:t xml:space="preserve">Informed </w:t>
      </w:r>
      <w:r w:rsidR="00707982">
        <w:rPr>
          <w:rFonts w:ascii="Arial" w:hAnsi="Arial" w:cs="Arial"/>
        </w:rPr>
        <w:t>P</w:t>
      </w:r>
      <w:r>
        <w:rPr>
          <w:rFonts w:ascii="Arial" w:hAnsi="Arial" w:cs="Arial"/>
        </w:rPr>
        <w:t xml:space="preserve">ractice’ (to be found on the Virtual School </w:t>
      </w:r>
      <w:hyperlink r:id="rId24" w:history="1">
        <w:r w:rsidRPr="006A5007">
          <w:rPr>
            <w:rStyle w:val="Hyperlink"/>
            <w:rFonts w:ascii="Arial" w:hAnsi="Arial" w:cs="Arial"/>
          </w:rPr>
          <w:t>website</w:t>
        </w:r>
      </w:hyperlink>
      <w:r w:rsidR="00747252">
        <w:rPr>
          <w:rFonts w:ascii="Arial" w:hAnsi="Arial" w:cs="Arial"/>
        </w:rPr>
        <w:t>)</w:t>
      </w:r>
      <w:r>
        <w:rPr>
          <w:rFonts w:ascii="Arial" w:hAnsi="Arial" w:cs="Arial"/>
        </w:rPr>
        <w:t xml:space="preserve"> </w:t>
      </w:r>
    </w:p>
    <w:p w14:paraId="6150BB89" w14:textId="77777777" w:rsidR="001C7C2E" w:rsidRPr="007E24A9" w:rsidRDefault="001C7C2E" w:rsidP="001C7C2E">
      <w:pPr>
        <w:numPr>
          <w:ilvl w:val="0"/>
          <w:numId w:val="3"/>
        </w:numPr>
        <w:ind w:left="426"/>
        <w:jc w:val="both"/>
        <w:rPr>
          <w:rFonts w:ascii="Arial" w:hAnsi="Arial" w:cs="Arial"/>
        </w:rPr>
      </w:pPr>
      <w:r w:rsidRPr="007E24A9">
        <w:rPr>
          <w:rFonts w:ascii="Arial" w:hAnsi="Arial" w:cs="Arial"/>
        </w:rPr>
        <w:t>providing accurate information and data when asked by the Designated Teacher</w:t>
      </w:r>
    </w:p>
    <w:p w14:paraId="71374F68" w14:textId="006282D4" w:rsidR="001C7C2E" w:rsidRDefault="001C7C2E" w:rsidP="001C7C2E">
      <w:pPr>
        <w:numPr>
          <w:ilvl w:val="0"/>
          <w:numId w:val="3"/>
        </w:numPr>
        <w:ind w:left="426"/>
        <w:jc w:val="both"/>
        <w:rPr>
          <w:rFonts w:ascii="Arial" w:hAnsi="Arial" w:cs="Arial"/>
        </w:rPr>
      </w:pPr>
      <w:r w:rsidRPr="007E24A9">
        <w:rPr>
          <w:rFonts w:ascii="Arial" w:hAnsi="Arial" w:cs="Arial"/>
        </w:rPr>
        <w:t>referring to the Designated Teacher for advice</w:t>
      </w:r>
    </w:p>
    <w:p w14:paraId="5E41AD52" w14:textId="4874777A" w:rsidR="00AD5613" w:rsidRPr="007E24A9" w:rsidRDefault="00AD5613" w:rsidP="001C7C2E">
      <w:pPr>
        <w:numPr>
          <w:ilvl w:val="0"/>
          <w:numId w:val="3"/>
        </w:numPr>
        <w:ind w:left="426"/>
        <w:jc w:val="both"/>
        <w:rPr>
          <w:rFonts w:ascii="Arial" w:hAnsi="Arial" w:cs="Arial"/>
        </w:rPr>
      </w:pPr>
      <w:r>
        <w:rPr>
          <w:rFonts w:ascii="Arial" w:hAnsi="Arial" w:cs="Arial"/>
        </w:rPr>
        <w:t xml:space="preserve">developing skills to be able to work in a relational way </w:t>
      </w:r>
    </w:p>
    <w:p w14:paraId="71EE4469" w14:textId="70D92F95" w:rsidR="001C7C2E" w:rsidRPr="00D24077" w:rsidRDefault="006A5007" w:rsidP="001C7C2E">
      <w:pPr>
        <w:numPr>
          <w:ilvl w:val="0"/>
          <w:numId w:val="3"/>
        </w:numPr>
        <w:ind w:left="426"/>
        <w:jc w:val="both"/>
        <w:rPr>
          <w:rFonts w:ascii="Arial" w:hAnsi="Arial" w:cs="Arial"/>
        </w:rPr>
      </w:pPr>
      <w:r>
        <w:rPr>
          <w:rFonts w:ascii="Arial" w:hAnsi="Arial" w:cs="Arial"/>
        </w:rPr>
        <w:t xml:space="preserve">promoting a relational culture to help fully re-engage children as post-pandemic learners to make </w:t>
      </w:r>
      <w:r w:rsidR="001C7C2E" w:rsidRPr="00D24077">
        <w:rPr>
          <w:rFonts w:ascii="Arial" w:hAnsi="Arial" w:cs="Arial"/>
        </w:rPr>
        <w:t xml:space="preserve">rapid progress </w:t>
      </w:r>
      <w:r w:rsidRPr="00D24077">
        <w:rPr>
          <w:rFonts w:ascii="Arial" w:hAnsi="Arial" w:cs="Arial"/>
        </w:rPr>
        <w:t xml:space="preserve">through access to </w:t>
      </w:r>
      <w:r w:rsidR="001C7C2E" w:rsidRPr="00D24077">
        <w:rPr>
          <w:rFonts w:ascii="Arial" w:hAnsi="Arial" w:cs="Arial"/>
        </w:rPr>
        <w:t>any additional school-based support available</w:t>
      </w:r>
      <w:bookmarkStart w:id="2" w:name="End_All_staff"/>
      <w:bookmarkEnd w:id="2"/>
      <w:r w:rsidR="00D24077">
        <w:rPr>
          <w:rFonts w:ascii="Arial" w:hAnsi="Arial" w:cs="Arial"/>
        </w:rPr>
        <w:t xml:space="preserve"> and from quality first teaching</w:t>
      </w:r>
    </w:p>
    <w:p w14:paraId="4DAA8C2C" w14:textId="48C6FF5C" w:rsidR="009D6677" w:rsidRDefault="00747252" w:rsidP="009D6677">
      <w:pPr>
        <w:numPr>
          <w:ilvl w:val="0"/>
          <w:numId w:val="3"/>
        </w:numPr>
        <w:ind w:left="426"/>
        <w:jc w:val="both"/>
        <w:rPr>
          <w:rFonts w:ascii="Arial" w:hAnsi="Arial" w:cs="Arial"/>
        </w:rPr>
      </w:pPr>
      <w:r>
        <w:rPr>
          <w:rFonts w:ascii="Arial" w:hAnsi="Arial" w:cs="Arial"/>
        </w:rPr>
        <w:t>be aware of the existence</w:t>
      </w:r>
      <w:r w:rsidR="00412A35">
        <w:rPr>
          <w:rFonts w:ascii="Arial" w:hAnsi="Arial" w:cs="Arial"/>
        </w:rPr>
        <w:t xml:space="preserve"> of </w:t>
      </w:r>
      <w:r>
        <w:rPr>
          <w:rFonts w:ascii="Arial" w:hAnsi="Arial" w:cs="Arial"/>
        </w:rPr>
        <w:t xml:space="preserve">potential </w:t>
      </w:r>
      <w:r w:rsidR="00412A35">
        <w:rPr>
          <w:rFonts w:ascii="Arial" w:hAnsi="Arial" w:cs="Arial"/>
        </w:rPr>
        <w:t>unconscious</w:t>
      </w:r>
      <w:r w:rsidR="009D6677">
        <w:rPr>
          <w:rFonts w:ascii="Arial" w:hAnsi="Arial" w:cs="Arial"/>
        </w:rPr>
        <w:t xml:space="preserve"> </w:t>
      </w:r>
      <w:r w:rsidR="00412A35">
        <w:rPr>
          <w:rFonts w:ascii="Arial" w:hAnsi="Arial" w:cs="Arial"/>
        </w:rPr>
        <w:t xml:space="preserve">bias about children with a social worker and will mitigate against such a situation through careful reflection and ensuring that all decisions about these children are </w:t>
      </w:r>
      <w:r w:rsidR="00BD6198">
        <w:rPr>
          <w:rFonts w:ascii="Arial" w:hAnsi="Arial" w:cs="Arial"/>
        </w:rPr>
        <w:t xml:space="preserve">justifiable, </w:t>
      </w:r>
      <w:r w:rsidR="00412A35">
        <w:rPr>
          <w:rFonts w:ascii="Arial" w:hAnsi="Arial" w:cs="Arial"/>
        </w:rPr>
        <w:t>equitable and fair</w:t>
      </w:r>
      <w:r w:rsidR="00BB7AE6">
        <w:rPr>
          <w:rFonts w:ascii="Arial" w:hAnsi="Arial" w:cs="Arial"/>
        </w:rPr>
        <w:t xml:space="preserve"> (see appendix 1).</w:t>
      </w:r>
    </w:p>
    <w:p w14:paraId="5CC36542" w14:textId="77777777" w:rsidR="001C7C2E" w:rsidRPr="007E24A9" w:rsidRDefault="001C7C2E" w:rsidP="001C7C2E">
      <w:pPr>
        <w:jc w:val="both"/>
        <w:rPr>
          <w:rFonts w:ascii="Arial" w:hAnsi="Arial" w:cs="Arial"/>
          <w:b/>
        </w:rPr>
      </w:pPr>
    </w:p>
    <w:p w14:paraId="43EE1FCE" w14:textId="77777777" w:rsidR="001C7C2E" w:rsidRPr="007E24A9" w:rsidRDefault="001C7C2E" w:rsidP="001C7C2E">
      <w:pPr>
        <w:jc w:val="both"/>
        <w:rPr>
          <w:rFonts w:ascii="Arial" w:hAnsi="Arial" w:cs="Arial"/>
          <w:b/>
        </w:rPr>
      </w:pPr>
      <w:r w:rsidRPr="007E24A9">
        <w:rPr>
          <w:rFonts w:ascii="Arial" w:hAnsi="Arial" w:cs="Arial"/>
          <w:b/>
        </w:rPr>
        <w:t>Attendance:</w:t>
      </w:r>
    </w:p>
    <w:p w14:paraId="21470139" w14:textId="77777777" w:rsidR="001C7C2E" w:rsidRPr="007E24A9" w:rsidRDefault="001C7C2E" w:rsidP="001C7C2E">
      <w:pPr>
        <w:jc w:val="both"/>
        <w:rPr>
          <w:rFonts w:ascii="Arial" w:hAnsi="Arial" w:cs="Arial"/>
          <w:b/>
        </w:rPr>
      </w:pPr>
    </w:p>
    <w:p w14:paraId="2E61D363" w14:textId="70224466" w:rsidR="00D24077" w:rsidRPr="00D24077" w:rsidRDefault="001C7C2E" w:rsidP="0067145C">
      <w:pPr>
        <w:jc w:val="both"/>
        <w:rPr>
          <w:rFonts w:ascii="Arial" w:hAnsi="Arial" w:cs="Arial"/>
        </w:rPr>
      </w:pPr>
      <w:r w:rsidRPr="00D24077">
        <w:rPr>
          <w:rFonts w:ascii="Arial" w:hAnsi="Arial" w:cs="Arial"/>
          <w:b/>
        </w:rPr>
        <w:t xml:space="preserve">School attendance procedures </w:t>
      </w:r>
      <w:r w:rsidR="00D24077" w:rsidRPr="00D24077">
        <w:rPr>
          <w:rFonts w:ascii="Arial" w:hAnsi="Arial" w:cs="Arial"/>
          <w:b/>
        </w:rPr>
        <w:t xml:space="preserve">will </w:t>
      </w:r>
      <w:r w:rsidRPr="00D24077">
        <w:rPr>
          <w:rFonts w:ascii="Arial" w:hAnsi="Arial" w:cs="Arial"/>
        </w:rPr>
        <w:t xml:space="preserve">reflect the specific needs of </w:t>
      </w:r>
      <w:r w:rsidR="00BD6198" w:rsidRPr="00D24077">
        <w:rPr>
          <w:rFonts w:ascii="Arial" w:hAnsi="Arial" w:cs="Arial"/>
        </w:rPr>
        <w:t xml:space="preserve">all children with a Social Worker </w:t>
      </w:r>
      <w:r w:rsidRPr="00D24077">
        <w:rPr>
          <w:rFonts w:ascii="Arial" w:hAnsi="Arial" w:cs="Arial"/>
        </w:rPr>
        <w:t xml:space="preserve">to ensure </w:t>
      </w:r>
      <w:r w:rsidR="00D24077" w:rsidRPr="00D24077">
        <w:rPr>
          <w:rFonts w:ascii="Arial" w:hAnsi="Arial" w:cs="Arial"/>
        </w:rPr>
        <w:t xml:space="preserve">that they have </w:t>
      </w:r>
      <w:r w:rsidRPr="00D24077">
        <w:rPr>
          <w:rFonts w:ascii="Arial" w:hAnsi="Arial" w:cs="Arial"/>
        </w:rPr>
        <w:t>good school attendance</w:t>
      </w:r>
      <w:r w:rsidR="00D24077" w:rsidRPr="00D24077">
        <w:rPr>
          <w:rFonts w:ascii="Arial" w:hAnsi="Arial" w:cs="Arial"/>
        </w:rPr>
        <w:t xml:space="preserve"> and punctuality</w:t>
      </w:r>
      <w:r w:rsidRPr="00D24077">
        <w:rPr>
          <w:rFonts w:ascii="Arial" w:hAnsi="Arial" w:cs="Arial"/>
        </w:rPr>
        <w:t xml:space="preserve">. </w:t>
      </w:r>
      <w:r w:rsidR="0067145C">
        <w:rPr>
          <w:rFonts w:ascii="Arial" w:hAnsi="Arial" w:cs="Arial"/>
        </w:rPr>
        <w:t xml:space="preserve"> </w:t>
      </w:r>
      <w:r w:rsidR="00D24077" w:rsidRPr="00D24077">
        <w:rPr>
          <w:rFonts w:ascii="Arial" w:hAnsi="Arial" w:cs="Arial"/>
        </w:rPr>
        <w:t>Securing good attendance cannot be seen in isolation, and effective practices for improvement will involve close interaction with schools, the local authority and other local partners.</w:t>
      </w:r>
    </w:p>
    <w:p w14:paraId="36BF67CC" w14:textId="77777777" w:rsidR="0067145C" w:rsidRDefault="0067145C" w:rsidP="0067145C">
      <w:pPr>
        <w:autoSpaceDE w:val="0"/>
        <w:autoSpaceDN w:val="0"/>
        <w:adjustRightInd w:val="0"/>
        <w:jc w:val="both"/>
        <w:rPr>
          <w:rFonts w:ascii="Arial" w:hAnsi="Arial" w:cs="Arial"/>
        </w:rPr>
      </w:pPr>
    </w:p>
    <w:p w14:paraId="3F6B99F9" w14:textId="6DA6E581" w:rsidR="00CA07E8" w:rsidRDefault="001C7C2E" w:rsidP="0067145C">
      <w:pPr>
        <w:autoSpaceDE w:val="0"/>
        <w:autoSpaceDN w:val="0"/>
        <w:adjustRightInd w:val="0"/>
        <w:jc w:val="both"/>
        <w:rPr>
          <w:rFonts w:ascii="Arial" w:hAnsi="Arial" w:cs="Arial"/>
        </w:rPr>
      </w:pPr>
      <w:r w:rsidRPr="00D24077">
        <w:rPr>
          <w:rFonts w:ascii="Arial" w:hAnsi="Arial" w:cs="Arial"/>
        </w:rPr>
        <w:t>Where there is a concern about attendance or punctuality</w:t>
      </w:r>
      <w:r w:rsidR="00BD6198" w:rsidRPr="00D24077">
        <w:rPr>
          <w:rFonts w:ascii="Arial" w:hAnsi="Arial" w:cs="Arial"/>
        </w:rPr>
        <w:t>,</w:t>
      </w:r>
      <w:r w:rsidRPr="00D24077">
        <w:rPr>
          <w:rFonts w:ascii="Arial" w:hAnsi="Arial" w:cs="Arial"/>
        </w:rPr>
        <w:t xml:space="preserve"> the school will contact the social </w:t>
      </w:r>
      <w:r w:rsidR="00AD5613" w:rsidRPr="00D24077">
        <w:rPr>
          <w:rFonts w:ascii="Arial" w:hAnsi="Arial" w:cs="Arial"/>
        </w:rPr>
        <w:t>worker,</w:t>
      </w:r>
      <w:r w:rsidRPr="00D24077">
        <w:rPr>
          <w:rFonts w:ascii="Arial" w:hAnsi="Arial" w:cs="Arial"/>
        </w:rPr>
        <w:t xml:space="preserve"> and other professionals </w:t>
      </w:r>
      <w:r w:rsidR="009A53C9">
        <w:rPr>
          <w:rFonts w:ascii="Arial" w:hAnsi="Arial" w:cs="Arial"/>
        </w:rPr>
        <w:t>(</w:t>
      </w:r>
      <w:r w:rsidRPr="00D24077">
        <w:rPr>
          <w:rFonts w:ascii="Arial" w:hAnsi="Arial" w:cs="Arial"/>
        </w:rPr>
        <w:t>including the Virtual School</w:t>
      </w:r>
      <w:r w:rsidR="009A53C9">
        <w:rPr>
          <w:rFonts w:ascii="Arial" w:hAnsi="Arial" w:cs="Arial"/>
        </w:rPr>
        <w:t xml:space="preserve"> for children who are looked after)</w:t>
      </w:r>
      <w:r w:rsidRPr="00D24077">
        <w:rPr>
          <w:rFonts w:ascii="Arial" w:hAnsi="Arial" w:cs="Arial"/>
        </w:rPr>
        <w:t>,</w:t>
      </w:r>
      <w:r w:rsidR="00D24077" w:rsidRPr="00D24077">
        <w:rPr>
          <w:rFonts w:ascii="Arial" w:hAnsi="Arial" w:cs="Arial"/>
        </w:rPr>
        <w:t xml:space="preserve"> promptly</w:t>
      </w:r>
      <w:r w:rsidR="009A53C9">
        <w:rPr>
          <w:rFonts w:ascii="Arial" w:hAnsi="Arial" w:cs="Arial"/>
        </w:rPr>
        <w:t>.</w:t>
      </w:r>
    </w:p>
    <w:p w14:paraId="3C06A3F3" w14:textId="63549882" w:rsidR="001C7C2E" w:rsidRPr="007E24A9" w:rsidRDefault="00CA07E8" w:rsidP="001C7C2E">
      <w:pPr>
        <w:autoSpaceDE w:val="0"/>
        <w:autoSpaceDN w:val="0"/>
        <w:adjustRightInd w:val="0"/>
        <w:jc w:val="both"/>
        <w:rPr>
          <w:rFonts w:ascii="Arial" w:hAnsi="Arial" w:cs="Arial"/>
        </w:rPr>
      </w:pPr>
      <w:r>
        <w:rPr>
          <w:rFonts w:ascii="Arial" w:hAnsi="Arial" w:cs="Arial"/>
        </w:rPr>
        <w:t xml:space="preserve"> </w:t>
      </w:r>
    </w:p>
    <w:p w14:paraId="70D57CFB" w14:textId="77777777" w:rsidR="001C7C2E" w:rsidRPr="007E24A9" w:rsidRDefault="001C7C2E" w:rsidP="001C7C2E">
      <w:pPr>
        <w:autoSpaceDE w:val="0"/>
        <w:autoSpaceDN w:val="0"/>
        <w:adjustRightInd w:val="0"/>
        <w:jc w:val="both"/>
        <w:rPr>
          <w:rFonts w:ascii="Arial" w:hAnsi="Arial" w:cs="Arial"/>
          <w:b/>
        </w:rPr>
      </w:pPr>
      <w:r w:rsidRPr="007E24A9">
        <w:rPr>
          <w:rFonts w:ascii="Arial" w:hAnsi="Arial" w:cs="Arial"/>
          <w:b/>
        </w:rPr>
        <w:t>Admissions/ Transitions:</w:t>
      </w:r>
    </w:p>
    <w:p w14:paraId="4928A33E" w14:textId="77777777" w:rsidR="001C7C2E" w:rsidRPr="007E24A9" w:rsidRDefault="001C7C2E" w:rsidP="001C7C2E">
      <w:pPr>
        <w:autoSpaceDE w:val="0"/>
        <w:autoSpaceDN w:val="0"/>
        <w:adjustRightInd w:val="0"/>
        <w:jc w:val="both"/>
        <w:rPr>
          <w:rFonts w:ascii="Arial" w:hAnsi="Arial" w:cs="Arial"/>
          <w:b/>
        </w:rPr>
      </w:pPr>
    </w:p>
    <w:p w14:paraId="370B5751" w14:textId="42006D4F" w:rsidR="001C7C2E" w:rsidRPr="007E24A9" w:rsidRDefault="001C7C2E" w:rsidP="001C7C2E">
      <w:pPr>
        <w:autoSpaceDE w:val="0"/>
        <w:autoSpaceDN w:val="0"/>
        <w:adjustRightInd w:val="0"/>
        <w:jc w:val="both"/>
        <w:rPr>
          <w:rFonts w:ascii="Arial" w:hAnsi="Arial" w:cs="Arial"/>
          <w:b/>
        </w:rPr>
      </w:pPr>
      <w:r w:rsidRPr="007E24A9">
        <w:rPr>
          <w:rFonts w:ascii="Arial" w:hAnsi="Arial" w:cs="Arial"/>
          <w:b/>
        </w:rPr>
        <w:t>School procedures to support CLA</w:t>
      </w:r>
      <w:r w:rsidR="00BD6198">
        <w:rPr>
          <w:rFonts w:ascii="Arial" w:hAnsi="Arial" w:cs="Arial"/>
          <w:b/>
        </w:rPr>
        <w:t xml:space="preserve"> and PLA</w:t>
      </w:r>
      <w:r w:rsidRPr="007E24A9">
        <w:rPr>
          <w:rFonts w:ascii="Arial" w:hAnsi="Arial" w:cs="Arial"/>
          <w:b/>
        </w:rPr>
        <w:t xml:space="preserve"> during admission and transition </w:t>
      </w:r>
      <w:r w:rsidR="00BD6198">
        <w:rPr>
          <w:rFonts w:ascii="Arial" w:hAnsi="Arial" w:cs="Arial"/>
          <w:b/>
        </w:rPr>
        <w:t>are enshrined in the statutory codes of practice</w:t>
      </w:r>
      <w:r w:rsidR="00AD5613">
        <w:rPr>
          <w:rFonts w:ascii="Arial" w:hAnsi="Arial" w:cs="Arial"/>
          <w:b/>
        </w:rPr>
        <w:t xml:space="preserve"> for admission:</w:t>
      </w:r>
      <w:r w:rsidRPr="007E24A9">
        <w:rPr>
          <w:rFonts w:ascii="Arial" w:hAnsi="Arial" w:cs="Arial"/>
          <w:b/>
        </w:rPr>
        <w:t xml:space="preserve"> </w:t>
      </w:r>
    </w:p>
    <w:p w14:paraId="47F1371B" w14:textId="77777777" w:rsidR="00BD6198" w:rsidRPr="008B6453" w:rsidRDefault="001C7C2E" w:rsidP="0067145C">
      <w:pPr>
        <w:pStyle w:val="ListParagraph"/>
        <w:numPr>
          <w:ilvl w:val="0"/>
          <w:numId w:val="25"/>
        </w:numPr>
        <w:autoSpaceDE w:val="0"/>
        <w:autoSpaceDN w:val="0"/>
        <w:adjustRightInd w:val="0"/>
        <w:ind w:left="426"/>
        <w:jc w:val="both"/>
        <w:rPr>
          <w:rFonts w:ascii="Arial" w:hAnsi="Arial" w:cs="Arial"/>
        </w:rPr>
      </w:pPr>
      <w:r w:rsidRPr="008B6453">
        <w:rPr>
          <w:rFonts w:ascii="Arial" w:hAnsi="Arial" w:cs="Arial"/>
        </w:rPr>
        <w:t>prioritising CLA and PLA at the point of admission</w:t>
      </w:r>
    </w:p>
    <w:p w14:paraId="48824206" w14:textId="77777777" w:rsidR="00747252" w:rsidRDefault="00747252" w:rsidP="00BD6198">
      <w:pPr>
        <w:autoSpaceDE w:val="0"/>
        <w:autoSpaceDN w:val="0"/>
        <w:adjustRightInd w:val="0"/>
        <w:jc w:val="both"/>
        <w:rPr>
          <w:rFonts w:ascii="Arial" w:hAnsi="Arial" w:cs="Arial"/>
          <w:b/>
          <w:bCs/>
        </w:rPr>
      </w:pPr>
    </w:p>
    <w:p w14:paraId="046F4CD9" w14:textId="6CB074EB" w:rsidR="00BD6198" w:rsidRDefault="00BD6198" w:rsidP="00BD6198">
      <w:pPr>
        <w:autoSpaceDE w:val="0"/>
        <w:autoSpaceDN w:val="0"/>
        <w:adjustRightInd w:val="0"/>
        <w:jc w:val="both"/>
        <w:rPr>
          <w:rFonts w:ascii="Arial" w:hAnsi="Arial" w:cs="Arial"/>
        </w:rPr>
      </w:pPr>
      <w:r w:rsidRPr="00BD6198">
        <w:rPr>
          <w:rFonts w:ascii="Arial" w:hAnsi="Arial" w:cs="Arial"/>
          <w:b/>
          <w:bCs/>
        </w:rPr>
        <w:t>However</w:t>
      </w:r>
      <w:r>
        <w:rPr>
          <w:rFonts w:ascii="Arial" w:hAnsi="Arial" w:cs="Arial"/>
          <w:b/>
          <w:bCs/>
        </w:rPr>
        <w:t>,</w:t>
      </w:r>
      <w:r w:rsidRPr="00BD6198">
        <w:rPr>
          <w:rFonts w:ascii="Arial" w:hAnsi="Arial" w:cs="Arial"/>
          <w:b/>
          <w:bCs/>
        </w:rPr>
        <w:t xml:space="preserve"> it is recommended that for all children known to a social worker who are in the process of admission to the school or transition from school elsewhere</w:t>
      </w:r>
      <w:r>
        <w:rPr>
          <w:rFonts w:ascii="Arial" w:hAnsi="Arial" w:cs="Arial"/>
        </w:rPr>
        <w:t xml:space="preserve">: </w:t>
      </w:r>
    </w:p>
    <w:p w14:paraId="1304093A" w14:textId="1113DBE0" w:rsidR="00BD6198" w:rsidRDefault="008B6453" w:rsidP="00CE2CDD">
      <w:pPr>
        <w:pStyle w:val="ListParagraph"/>
        <w:numPr>
          <w:ilvl w:val="0"/>
          <w:numId w:val="6"/>
        </w:numPr>
        <w:autoSpaceDE w:val="0"/>
        <w:autoSpaceDN w:val="0"/>
        <w:adjustRightInd w:val="0"/>
        <w:ind w:left="426"/>
        <w:jc w:val="both"/>
        <w:rPr>
          <w:rFonts w:ascii="Arial" w:hAnsi="Arial" w:cs="Arial"/>
        </w:rPr>
      </w:pPr>
      <w:r>
        <w:rPr>
          <w:rFonts w:ascii="Arial" w:hAnsi="Arial" w:cs="Arial"/>
        </w:rPr>
        <w:t xml:space="preserve">there is a </w:t>
      </w:r>
      <w:r w:rsidR="001C7C2E" w:rsidRPr="00BD6198">
        <w:rPr>
          <w:rFonts w:ascii="Arial" w:hAnsi="Arial" w:cs="Arial"/>
        </w:rPr>
        <w:t>swift transfer of information between schools that may include school visits and at times of transition, teaching at the previous school</w:t>
      </w:r>
    </w:p>
    <w:p w14:paraId="5A5D60AA" w14:textId="77777777" w:rsidR="00BD6198" w:rsidRDefault="001C7C2E" w:rsidP="00CE2CDD">
      <w:pPr>
        <w:pStyle w:val="ListParagraph"/>
        <w:numPr>
          <w:ilvl w:val="0"/>
          <w:numId w:val="6"/>
        </w:numPr>
        <w:autoSpaceDE w:val="0"/>
        <w:autoSpaceDN w:val="0"/>
        <w:adjustRightInd w:val="0"/>
        <w:ind w:left="426"/>
        <w:jc w:val="both"/>
        <w:rPr>
          <w:rFonts w:ascii="Arial" w:hAnsi="Arial" w:cs="Arial"/>
        </w:rPr>
      </w:pPr>
      <w:r w:rsidRPr="00BD6198">
        <w:rPr>
          <w:rFonts w:ascii="Arial" w:hAnsi="Arial" w:cs="Arial"/>
        </w:rPr>
        <w:t>early identification of staff mentor and peer buddy</w:t>
      </w:r>
    </w:p>
    <w:p w14:paraId="562C27CA" w14:textId="76FF4C3E" w:rsidR="00BD6198" w:rsidRDefault="001C7C2E" w:rsidP="00CE2CDD">
      <w:pPr>
        <w:pStyle w:val="ListParagraph"/>
        <w:numPr>
          <w:ilvl w:val="0"/>
          <w:numId w:val="6"/>
        </w:numPr>
        <w:autoSpaceDE w:val="0"/>
        <w:autoSpaceDN w:val="0"/>
        <w:adjustRightInd w:val="0"/>
        <w:ind w:left="426"/>
        <w:jc w:val="both"/>
        <w:rPr>
          <w:rFonts w:ascii="Arial" w:hAnsi="Arial" w:cs="Arial"/>
        </w:rPr>
      </w:pPr>
      <w:r w:rsidRPr="00BD6198">
        <w:rPr>
          <w:rFonts w:ascii="Arial" w:hAnsi="Arial" w:cs="Arial"/>
        </w:rPr>
        <w:t>additional support and planning at times of transition</w:t>
      </w:r>
    </w:p>
    <w:p w14:paraId="1A9BB928" w14:textId="151B5F85" w:rsidR="001C7C2E" w:rsidRPr="00BD6198" w:rsidRDefault="001C7C2E" w:rsidP="00CE2CDD">
      <w:pPr>
        <w:pStyle w:val="ListParagraph"/>
        <w:numPr>
          <w:ilvl w:val="0"/>
          <w:numId w:val="6"/>
        </w:numPr>
        <w:autoSpaceDE w:val="0"/>
        <w:autoSpaceDN w:val="0"/>
        <w:adjustRightInd w:val="0"/>
        <w:ind w:left="426"/>
        <w:jc w:val="both"/>
        <w:rPr>
          <w:rFonts w:ascii="Arial" w:hAnsi="Arial" w:cs="Arial"/>
        </w:rPr>
      </w:pPr>
      <w:r w:rsidRPr="00BD6198">
        <w:rPr>
          <w:rFonts w:ascii="Arial" w:hAnsi="Arial" w:cs="Arial"/>
        </w:rPr>
        <w:t>structured activities to ‘say goodbye’, in recognition of the impact of broken attachments and loss</w:t>
      </w:r>
      <w:bookmarkStart w:id="3" w:name="End_Admissions"/>
      <w:bookmarkEnd w:id="3"/>
    </w:p>
    <w:p w14:paraId="631AFBFC" w14:textId="4251E8C4" w:rsidR="001C7C2E" w:rsidRDefault="001C7C2E" w:rsidP="001C7C2E">
      <w:pPr>
        <w:jc w:val="both"/>
        <w:rPr>
          <w:rFonts w:ascii="Arial" w:hAnsi="Arial" w:cs="Arial"/>
          <w:b/>
        </w:rPr>
      </w:pPr>
    </w:p>
    <w:p w14:paraId="1D41E531" w14:textId="77777777" w:rsidR="001C7C2E" w:rsidRPr="007E24A9" w:rsidRDefault="001C7C2E" w:rsidP="001C7C2E">
      <w:pPr>
        <w:jc w:val="both"/>
        <w:rPr>
          <w:rFonts w:ascii="Arial" w:hAnsi="Arial" w:cs="Arial"/>
          <w:b/>
        </w:rPr>
      </w:pPr>
      <w:r w:rsidRPr="007E24A9">
        <w:rPr>
          <w:rFonts w:ascii="Arial" w:hAnsi="Arial" w:cs="Arial"/>
          <w:b/>
        </w:rPr>
        <w:t>Additional Educational Needs:</w:t>
      </w:r>
    </w:p>
    <w:p w14:paraId="040238D5" w14:textId="77777777" w:rsidR="001C7C2E" w:rsidRPr="007E24A9" w:rsidRDefault="001C7C2E" w:rsidP="001C7C2E">
      <w:pPr>
        <w:jc w:val="both"/>
        <w:rPr>
          <w:rFonts w:ascii="Arial" w:hAnsi="Arial" w:cs="Arial"/>
          <w:b/>
        </w:rPr>
      </w:pPr>
    </w:p>
    <w:p w14:paraId="644B0769" w14:textId="057148DD" w:rsidR="001C7C2E" w:rsidRPr="007E24A9" w:rsidRDefault="001C7C2E" w:rsidP="001C7C2E">
      <w:pPr>
        <w:jc w:val="both"/>
        <w:rPr>
          <w:rFonts w:ascii="Arial" w:hAnsi="Arial" w:cs="Arial"/>
          <w:b/>
        </w:rPr>
      </w:pPr>
      <w:r>
        <w:rPr>
          <w:rFonts w:ascii="Arial" w:hAnsi="Arial" w:cs="Arial"/>
          <w:b/>
        </w:rPr>
        <w:t>All staff will work creatively</w:t>
      </w:r>
      <w:r w:rsidRPr="007E24A9">
        <w:rPr>
          <w:rFonts w:ascii="Arial" w:hAnsi="Arial" w:cs="Arial"/>
          <w:b/>
        </w:rPr>
        <w:t xml:space="preserve"> to secure accelerated and rapid progress for </w:t>
      </w:r>
      <w:r w:rsidR="00BD6198">
        <w:rPr>
          <w:rFonts w:ascii="Arial" w:hAnsi="Arial" w:cs="Arial"/>
          <w:b/>
        </w:rPr>
        <w:t xml:space="preserve">all Children with a Social Worker </w:t>
      </w:r>
      <w:r w:rsidRPr="007E24A9">
        <w:rPr>
          <w:rFonts w:ascii="Arial" w:hAnsi="Arial" w:cs="Arial"/>
          <w:b/>
        </w:rPr>
        <w:t xml:space="preserve">with additional educational needs by: </w:t>
      </w:r>
    </w:p>
    <w:p w14:paraId="1912EB9D" w14:textId="77777777" w:rsidR="00BB7966" w:rsidRDefault="001C7C2E" w:rsidP="00BB7966">
      <w:pPr>
        <w:numPr>
          <w:ilvl w:val="0"/>
          <w:numId w:val="4"/>
        </w:numPr>
        <w:ind w:left="426"/>
        <w:jc w:val="both"/>
        <w:rPr>
          <w:rFonts w:ascii="Arial" w:hAnsi="Arial" w:cs="Arial"/>
        </w:rPr>
      </w:pPr>
      <w:r w:rsidRPr="007E24A9">
        <w:rPr>
          <w:rFonts w:ascii="Arial" w:hAnsi="Arial" w:cs="Arial"/>
        </w:rPr>
        <w:t>having high expectations</w:t>
      </w:r>
    </w:p>
    <w:p w14:paraId="51EF8732" w14:textId="77777777" w:rsidR="00BB7966" w:rsidRDefault="001C7C2E" w:rsidP="00BB7966">
      <w:pPr>
        <w:numPr>
          <w:ilvl w:val="0"/>
          <w:numId w:val="4"/>
        </w:numPr>
        <w:ind w:left="426"/>
        <w:jc w:val="both"/>
        <w:rPr>
          <w:rFonts w:ascii="Arial" w:hAnsi="Arial" w:cs="Arial"/>
        </w:rPr>
      </w:pPr>
      <w:r w:rsidRPr="00BB7966">
        <w:rPr>
          <w:rFonts w:ascii="Arial" w:hAnsi="Arial" w:cs="Arial"/>
        </w:rPr>
        <w:t>ensuring that they are prioritised for additional school-based support, even if they do not meet the criteria</w:t>
      </w:r>
      <w:r w:rsidR="009C6B8B" w:rsidRPr="00BB7966">
        <w:rPr>
          <w:rFonts w:ascii="Arial" w:hAnsi="Arial" w:cs="Arial"/>
        </w:rPr>
        <w:t xml:space="preserve"> (see guidance </w:t>
      </w:r>
      <w:hyperlink r:id="rId25" w:history="1">
        <w:r w:rsidR="009C6B8B" w:rsidRPr="00BB7966">
          <w:rPr>
            <w:rStyle w:val="Hyperlink"/>
            <w:rFonts w:ascii="Arial" w:hAnsi="Arial" w:cs="Arial"/>
          </w:rPr>
          <w:t>here</w:t>
        </w:r>
      </w:hyperlink>
      <w:r w:rsidR="009C6B8B" w:rsidRPr="00BB7966">
        <w:rPr>
          <w:rFonts w:ascii="Arial" w:hAnsi="Arial" w:cs="Arial"/>
        </w:rPr>
        <w:t xml:space="preserve">) </w:t>
      </w:r>
      <w:r w:rsidRPr="00BB7966">
        <w:rPr>
          <w:rFonts w:ascii="Arial" w:hAnsi="Arial" w:cs="Arial"/>
        </w:rPr>
        <w:t xml:space="preserve"> </w:t>
      </w:r>
    </w:p>
    <w:p w14:paraId="29F465CA" w14:textId="6CCB6506" w:rsidR="00783835" w:rsidRPr="00BB7966" w:rsidRDefault="00783835" w:rsidP="00BB7966">
      <w:pPr>
        <w:numPr>
          <w:ilvl w:val="0"/>
          <w:numId w:val="4"/>
        </w:numPr>
        <w:ind w:left="426"/>
        <w:jc w:val="both"/>
        <w:rPr>
          <w:rFonts w:ascii="Arial" w:hAnsi="Arial" w:cs="Arial"/>
        </w:rPr>
      </w:pPr>
      <w:r w:rsidRPr="00BB7966">
        <w:rPr>
          <w:rFonts w:ascii="Arial" w:hAnsi="Arial" w:cs="Arial"/>
          <w:iCs/>
        </w:rPr>
        <w:t>Use Pupil Premium strategically as follows</w:t>
      </w:r>
      <w:r w:rsidRPr="00BB7966">
        <w:rPr>
          <w:rFonts w:ascii="Arial" w:hAnsi="Arial" w:cs="Arial"/>
          <w:i/>
        </w:rPr>
        <w:t>:</w:t>
      </w:r>
    </w:p>
    <w:p w14:paraId="31B04E51" w14:textId="6BB701B5" w:rsidR="00AD5613" w:rsidRDefault="00C81935" w:rsidP="00AD5613">
      <w:pPr>
        <w:ind w:left="426"/>
        <w:jc w:val="both"/>
        <w:rPr>
          <w:rFonts w:ascii="Arial" w:hAnsi="Arial" w:cs="Arial"/>
        </w:rPr>
      </w:pPr>
      <w:hyperlink r:id="rId26" w:history="1">
        <w:r w:rsidR="00AD5613" w:rsidRPr="00906010">
          <w:rPr>
            <w:rStyle w:val="Hyperlink"/>
            <w:rFonts w:ascii="Arial" w:hAnsi="Arial" w:cs="Arial"/>
          </w:rPr>
          <w:t>https://www.gov.uk/government/publications/pupil-premium/pupil-premium</w:t>
        </w:r>
      </w:hyperlink>
    </w:p>
    <w:p w14:paraId="11F2228B" w14:textId="3C58B4B5" w:rsidR="00AD5613" w:rsidRDefault="00AD5613" w:rsidP="00AD5613">
      <w:pPr>
        <w:ind w:left="426"/>
        <w:jc w:val="both"/>
        <w:rPr>
          <w:rFonts w:ascii="Arial" w:hAnsi="Arial" w:cs="Arial"/>
        </w:rPr>
      </w:pPr>
    </w:p>
    <w:p w14:paraId="382F41BC" w14:textId="77777777" w:rsidR="00BB7AE6" w:rsidRDefault="00BB7AE6">
      <w:pPr>
        <w:spacing w:after="160" w:line="259" w:lineRule="auto"/>
        <w:rPr>
          <w:rFonts w:ascii="Arial" w:hAnsi="Arial" w:cs="Arial"/>
        </w:rPr>
      </w:pPr>
      <w:r>
        <w:rPr>
          <w:rFonts w:ascii="Arial" w:hAnsi="Arial" w:cs="Arial"/>
        </w:rPr>
        <w:br w:type="page"/>
      </w:r>
    </w:p>
    <w:p w14:paraId="32196AA2" w14:textId="153F4B0F" w:rsidR="00AD5613" w:rsidRDefault="00AD5613" w:rsidP="00CE2CDD">
      <w:pPr>
        <w:jc w:val="both"/>
        <w:rPr>
          <w:rFonts w:ascii="Arial" w:hAnsi="Arial" w:cs="Arial"/>
        </w:rPr>
      </w:pPr>
      <w:r>
        <w:rPr>
          <w:rFonts w:ascii="Arial" w:hAnsi="Arial" w:cs="Arial"/>
        </w:rPr>
        <w:lastRenderedPageBreak/>
        <w:t>Non-eligible pupils</w:t>
      </w:r>
    </w:p>
    <w:p w14:paraId="0CCE34A5" w14:textId="48CE8587" w:rsidR="00AD5613" w:rsidRDefault="00AD5613" w:rsidP="00CE2CDD">
      <w:pPr>
        <w:pStyle w:val="ListParagraph"/>
        <w:numPr>
          <w:ilvl w:val="0"/>
          <w:numId w:val="29"/>
        </w:numPr>
        <w:ind w:left="426"/>
        <w:jc w:val="both"/>
        <w:rPr>
          <w:rFonts w:ascii="Arial" w:hAnsi="Arial" w:cs="Arial"/>
        </w:rPr>
      </w:pPr>
      <w:r>
        <w:rPr>
          <w:rFonts w:ascii="Arial" w:hAnsi="Arial" w:cs="Arial"/>
        </w:rPr>
        <w:t xml:space="preserve">Schools can spend their </w:t>
      </w:r>
      <w:r w:rsidR="00CE2CDD">
        <w:rPr>
          <w:rFonts w:ascii="Arial" w:hAnsi="Arial" w:cs="Arial"/>
        </w:rPr>
        <w:t>P</w:t>
      </w:r>
      <w:r>
        <w:rPr>
          <w:rFonts w:ascii="Arial" w:hAnsi="Arial" w:cs="Arial"/>
        </w:rPr>
        <w:t xml:space="preserve">upil </w:t>
      </w:r>
      <w:r w:rsidR="00CE2CDD">
        <w:rPr>
          <w:rFonts w:ascii="Arial" w:hAnsi="Arial" w:cs="Arial"/>
        </w:rPr>
        <w:t>P</w:t>
      </w:r>
      <w:r>
        <w:rPr>
          <w:rFonts w:ascii="Arial" w:hAnsi="Arial" w:cs="Arial"/>
        </w:rPr>
        <w:t>remium on pupils who do not meet eligibility criteria but need extra support.</w:t>
      </w:r>
    </w:p>
    <w:p w14:paraId="77540558" w14:textId="77777777" w:rsidR="00747252" w:rsidRDefault="00747252" w:rsidP="00747252">
      <w:pPr>
        <w:jc w:val="both"/>
        <w:rPr>
          <w:rFonts w:ascii="Arial" w:hAnsi="Arial" w:cs="Arial"/>
        </w:rPr>
      </w:pPr>
    </w:p>
    <w:p w14:paraId="2835CF70" w14:textId="6D552AB3" w:rsidR="00AD5613" w:rsidRPr="00CE2CDD" w:rsidRDefault="00AD5613" w:rsidP="00EF0FE3">
      <w:pPr>
        <w:jc w:val="both"/>
        <w:rPr>
          <w:rFonts w:ascii="Arial" w:hAnsi="Arial" w:cs="Arial"/>
          <w:b/>
          <w:bCs/>
        </w:rPr>
      </w:pPr>
      <w:r w:rsidRPr="00CE2CDD">
        <w:rPr>
          <w:rFonts w:ascii="Arial" w:hAnsi="Arial" w:cs="Arial"/>
          <w:b/>
          <w:bCs/>
        </w:rPr>
        <w:t>Examples</w:t>
      </w:r>
    </w:p>
    <w:p w14:paraId="7C3D9B59" w14:textId="77777777" w:rsidR="00747252" w:rsidRDefault="00747252" w:rsidP="00747252">
      <w:pPr>
        <w:jc w:val="both"/>
        <w:rPr>
          <w:rFonts w:ascii="Arial" w:hAnsi="Arial" w:cs="Arial"/>
        </w:rPr>
      </w:pPr>
    </w:p>
    <w:p w14:paraId="2B5DA004" w14:textId="45983BDE" w:rsidR="00AD5613" w:rsidRPr="00EF0FE3" w:rsidRDefault="00AD5613" w:rsidP="00EF0FE3">
      <w:pPr>
        <w:jc w:val="both"/>
        <w:rPr>
          <w:rFonts w:ascii="Arial" w:hAnsi="Arial" w:cs="Arial"/>
        </w:rPr>
      </w:pPr>
      <w:r w:rsidRPr="00EF0FE3">
        <w:rPr>
          <w:rFonts w:ascii="Arial" w:hAnsi="Arial" w:cs="Arial"/>
        </w:rPr>
        <w:t>Schools can use the Pupil Premium (not Pupil Premium Plus)</w:t>
      </w:r>
      <w:r w:rsidR="00F760FB" w:rsidRPr="00EF0FE3">
        <w:rPr>
          <w:rFonts w:ascii="Arial" w:hAnsi="Arial" w:cs="Arial"/>
        </w:rPr>
        <w:t xml:space="preserve"> to s</w:t>
      </w:r>
      <w:r w:rsidRPr="00EF0FE3">
        <w:rPr>
          <w:rFonts w:ascii="Arial" w:hAnsi="Arial" w:cs="Arial"/>
        </w:rPr>
        <w:t>upport other pupils, for example if they:</w:t>
      </w:r>
    </w:p>
    <w:p w14:paraId="4DFB673B" w14:textId="281AF773" w:rsidR="00AD5613" w:rsidRDefault="00F760FB" w:rsidP="00CE2CDD">
      <w:pPr>
        <w:pStyle w:val="ListParagraph"/>
        <w:numPr>
          <w:ilvl w:val="0"/>
          <w:numId w:val="34"/>
        </w:numPr>
        <w:ind w:left="426"/>
        <w:jc w:val="both"/>
        <w:rPr>
          <w:rFonts w:ascii="Arial" w:hAnsi="Arial" w:cs="Arial"/>
        </w:rPr>
      </w:pPr>
      <w:r>
        <w:rPr>
          <w:rFonts w:ascii="Arial" w:hAnsi="Arial" w:cs="Arial"/>
        </w:rPr>
        <w:t>Are in contact with a social worker</w:t>
      </w:r>
    </w:p>
    <w:p w14:paraId="2D93B5A5" w14:textId="5F9737BA" w:rsidR="00F760FB" w:rsidRDefault="00F760FB" w:rsidP="00CE2CDD">
      <w:pPr>
        <w:pStyle w:val="ListParagraph"/>
        <w:numPr>
          <w:ilvl w:val="0"/>
          <w:numId w:val="34"/>
        </w:numPr>
        <w:ind w:left="426"/>
        <w:jc w:val="both"/>
        <w:rPr>
          <w:rFonts w:ascii="Arial" w:hAnsi="Arial" w:cs="Arial"/>
        </w:rPr>
      </w:pPr>
      <w:r>
        <w:rPr>
          <w:rFonts w:ascii="Arial" w:hAnsi="Arial" w:cs="Arial"/>
        </w:rPr>
        <w:t>Used to be in contact with a social worker</w:t>
      </w:r>
    </w:p>
    <w:p w14:paraId="2FF53EA5" w14:textId="0B256C32" w:rsidR="00F760FB" w:rsidRPr="00AD5613" w:rsidRDefault="00F760FB" w:rsidP="00CE2CDD">
      <w:pPr>
        <w:pStyle w:val="ListParagraph"/>
        <w:numPr>
          <w:ilvl w:val="0"/>
          <w:numId w:val="34"/>
        </w:numPr>
        <w:ind w:left="426"/>
        <w:jc w:val="both"/>
        <w:rPr>
          <w:rFonts w:ascii="Arial" w:hAnsi="Arial" w:cs="Arial"/>
        </w:rPr>
      </w:pPr>
      <w:r>
        <w:rPr>
          <w:rFonts w:ascii="Arial" w:hAnsi="Arial" w:cs="Arial"/>
        </w:rPr>
        <w:t>Are acting as a carer</w:t>
      </w:r>
    </w:p>
    <w:p w14:paraId="62D6DF9C" w14:textId="77777777" w:rsidR="00360F3A" w:rsidRDefault="00360F3A" w:rsidP="00360F3A">
      <w:pPr>
        <w:ind w:left="66"/>
        <w:jc w:val="both"/>
        <w:rPr>
          <w:rFonts w:ascii="Arial" w:hAnsi="Arial" w:cs="Arial"/>
        </w:rPr>
      </w:pPr>
    </w:p>
    <w:p w14:paraId="7E215C5B" w14:textId="2B2C41A9" w:rsidR="00391463" w:rsidRDefault="00CE2CDD" w:rsidP="008058D6">
      <w:pPr>
        <w:numPr>
          <w:ilvl w:val="0"/>
          <w:numId w:val="4"/>
        </w:numPr>
        <w:ind w:left="426"/>
        <w:jc w:val="both"/>
        <w:rPr>
          <w:rFonts w:ascii="Arial" w:hAnsi="Arial" w:cs="Arial"/>
        </w:rPr>
      </w:pPr>
      <w:r>
        <w:rPr>
          <w:rFonts w:ascii="Arial" w:hAnsi="Arial" w:cs="Arial"/>
        </w:rPr>
        <w:t>E</w:t>
      </w:r>
      <w:r w:rsidR="001C7C2E" w:rsidRPr="00391463">
        <w:rPr>
          <w:rFonts w:ascii="Arial" w:hAnsi="Arial" w:cs="Arial"/>
        </w:rPr>
        <w:t>nsuring that planning is coordinated, appropriate interventions identified and teaching to the plan is systematic; ensuring that any work undertaken by non-teaching staff has teacher over-sight</w:t>
      </w:r>
    </w:p>
    <w:p w14:paraId="3493E10A" w14:textId="0FD83658" w:rsidR="001C7C2E" w:rsidRPr="00391463" w:rsidRDefault="00CE2CDD" w:rsidP="008058D6">
      <w:pPr>
        <w:numPr>
          <w:ilvl w:val="0"/>
          <w:numId w:val="4"/>
        </w:numPr>
        <w:ind w:left="426"/>
        <w:jc w:val="both"/>
        <w:rPr>
          <w:rFonts w:ascii="Arial" w:hAnsi="Arial" w:cs="Arial"/>
        </w:rPr>
      </w:pPr>
      <w:r>
        <w:rPr>
          <w:rFonts w:ascii="Arial" w:hAnsi="Arial" w:cs="Arial"/>
        </w:rPr>
        <w:t>E</w:t>
      </w:r>
      <w:r w:rsidR="001C7C2E" w:rsidRPr="00391463">
        <w:rPr>
          <w:rFonts w:ascii="Arial" w:hAnsi="Arial" w:cs="Arial"/>
        </w:rPr>
        <w:t xml:space="preserve">nsuring that progress is regularly monitored and reviewed, against the targets set as agreed in the termly Virtual School visit, </w:t>
      </w:r>
      <w:proofErr w:type="spellStart"/>
      <w:r w:rsidR="001C7C2E" w:rsidRPr="00391463">
        <w:rPr>
          <w:rFonts w:ascii="Arial" w:hAnsi="Arial" w:cs="Arial"/>
        </w:rPr>
        <w:t>ePEP</w:t>
      </w:r>
      <w:proofErr w:type="spellEnd"/>
      <w:r w:rsidR="001C7C2E" w:rsidRPr="00391463">
        <w:rPr>
          <w:rFonts w:ascii="Arial" w:hAnsi="Arial" w:cs="Arial"/>
        </w:rPr>
        <w:t xml:space="preserve"> and </w:t>
      </w:r>
      <w:r w:rsidR="00071392" w:rsidRPr="00391463">
        <w:rPr>
          <w:rFonts w:ascii="Arial" w:hAnsi="Arial" w:cs="Arial"/>
        </w:rPr>
        <w:t>Annual Report to Governors</w:t>
      </w:r>
      <w:r>
        <w:rPr>
          <w:rFonts w:ascii="Arial" w:hAnsi="Arial" w:cs="Arial"/>
        </w:rPr>
        <w:t>.</w:t>
      </w:r>
    </w:p>
    <w:p w14:paraId="282D1413" w14:textId="77777777" w:rsidR="001C7C2E" w:rsidRPr="00EE755D" w:rsidRDefault="001C7C2E" w:rsidP="001C7C2E">
      <w:pPr>
        <w:ind w:left="720"/>
        <w:jc w:val="both"/>
        <w:rPr>
          <w:rFonts w:ascii="Arial" w:hAnsi="Arial" w:cs="Arial"/>
        </w:rPr>
      </w:pPr>
      <w:r w:rsidRPr="007E24A9">
        <w:rPr>
          <w:rFonts w:ascii="Arial" w:hAnsi="Arial" w:cs="Arial"/>
        </w:rPr>
        <w:t xml:space="preserve"> </w:t>
      </w:r>
      <w:bookmarkStart w:id="4" w:name="End_AEN"/>
      <w:bookmarkEnd w:id="4"/>
    </w:p>
    <w:p w14:paraId="034C4A61" w14:textId="77777777" w:rsidR="001C7C2E" w:rsidRPr="007E24A9" w:rsidRDefault="001C7C2E" w:rsidP="001C7C2E">
      <w:pPr>
        <w:rPr>
          <w:rFonts w:ascii="Arial" w:hAnsi="Arial" w:cs="Arial"/>
          <w:b/>
        </w:rPr>
      </w:pPr>
      <w:r w:rsidRPr="007E24A9">
        <w:rPr>
          <w:rFonts w:ascii="Arial" w:hAnsi="Arial" w:cs="Arial"/>
          <w:b/>
        </w:rPr>
        <w:t>Special Educational Needs</w:t>
      </w:r>
      <w:r>
        <w:rPr>
          <w:rFonts w:ascii="Arial" w:hAnsi="Arial" w:cs="Arial"/>
          <w:b/>
        </w:rPr>
        <w:t xml:space="preserve"> &amp; Disabilities</w:t>
      </w:r>
      <w:r w:rsidRPr="007E24A9">
        <w:rPr>
          <w:rFonts w:ascii="Arial" w:hAnsi="Arial" w:cs="Arial"/>
          <w:b/>
        </w:rPr>
        <w:t>:</w:t>
      </w:r>
    </w:p>
    <w:p w14:paraId="20CE2D7A" w14:textId="77777777" w:rsidR="001C7C2E" w:rsidRPr="007E24A9" w:rsidRDefault="001C7C2E" w:rsidP="001C7C2E">
      <w:pPr>
        <w:rPr>
          <w:rFonts w:ascii="Arial" w:hAnsi="Arial" w:cs="Arial"/>
          <w:b/>
        </w:rPr>
      </w:pPr>
    </w:p>
    <w:p w14:paraId="0009AFF9" w14:textId="6EE6304F" w:rsidR="00BB7966" w:rsidRDefault="001C7C2E" w:rsidP="00BB7966">
      <w:pPr>
        <w:jc w:val="both"/>
        <w:rPr>
          <w:rFonts w:ascii="Arial" w:hAnsi="Arial" w:cs="Arial"/>
          <w:b/>
        </w:rPr>
      </w:pPr>
      <w:r>
        <w:rPr>
          <w:rFonts w:ascii="Arial" w:hAnsi="Arial" w:cs="Arial"/>
          <w:b/>
        </w:rPr>
        <w:t>All staff will work creatively</w:t>
      </w:r>
      <w:r w:rsidRPr="007E24A9">
        <w:rPr>
          <w:rFonts w:ascii="Arial" w:hAnsi="Arial" w:cs="Arial"/>
          <w:b/>
        </w:rPr>
        <w:t xml:space="preserve"> to secure accelerated and rapid progress for </w:t>
      </w:r>
      <w:r w:rsidR="00071392">
        <w:rPr>
          <w:rFonts w:ascii="Arial" w:hAnsi="Arial" w:cs="Arial"/>
          <w:b/>
        </w:rPr>
        <w:t>all Children with a Social Worker</w:t>
      </w:r>
      <w:r w:rsidRPr="007E24A9">
        <w:rPr>
          <w:rFonts w:ascii="Arial" w:hAnsi="Arial" w:cs="Arial"/>
          <w:b/>
        </w:rPr>
        <w:t xml:space="preserve"> who have special educational </w:t>
      </w:r>
      <w:r>
        <w:rPr>
          <w:rFonts w:ascii="Arial" w:hAnsi="Arial" w:cs="Arial"/>
          <w:b/>
        </w:rPr>
        <w:t xml:space="preserve">needs </w:t>
      </w:r>
      <w:r w:rsidR="00CE2CDD">
        <w:rPr>
          <w:rFonts w:ascii="Arial" w:hAnsi="Arial" w:cs="Arial"/>
          <w:b/>
        </w:rPr>
        <w:t>and</w:t>
      </w:r>
      <w:r>
        <w:rPr>
          <w:rFonts w:ascii="Arial" w:hAnsi="Arial" w:cs="Arial"/>
          <w:b/>
        </w:rPr>
        <w:t xml:space="preserve"> disabilities </w:t>
      </w:r>
      <w:r w:rsidRPr="007E24A9">
        <w:rPr>
          <w:rFonts w:ascii="Arial" w:hAnsi="Arial" w:cs="Arial"/>
          <w:b/>
        </w:rPr>
        <w:t>by</w:t>
      </w:r>
      <w:r w:rsidR="00E411C0">
        <w:rPr>
          <w:rFonts w:ascii="Arial" w:hAnsi="Arial" w:cs="Arial"/>
          <w:b/>
        </w:rPr>
        <w:t xml:space="preserve"> ensuring</w:t>
      </w:r>
      <w:r w:rsidRPr="007E24A9">
        <w:rPr>
          <w:rFonts w:ascii="Arial" w:hAnsi="Arial" w:cs="Arial"/>
          <w:b/>
        </w:rPr>
        <w:t xml:space="preserve">: </w:t>
      </w:r>
    </w:p>
    <w:p w14:paraId="07D88A80" w14:textId="77777777" w:rsidR="00BB7966" w:rsidRDefault="00BB7966" w:rsidP="00BB7966">
      <w:pPr>
        <w:jc w:val="both"/>
        <w:rPr>
          <w:rFonts w:ascii="Arial" w:hAnsi="Arial" w:cs="Arial"/>
        </w:rPr>
      </w:pPr>
    </w:p>
    <w:p w14:paraId="1E7A1895" w14:textId="4FA7B654" w:rsidR="00BB7966" w:rsidRDefault="001C7C2E" w:rsidP="00BB7966">
      <w:pPr>
        <w:numPr>
          <w:ilvl w:val="0"/>
          <w:numId w:val="5"/>
        </w:numPr>
        <w:ind w:left="426"/>
        <w:jc w:val="both"/>
        <w:rPr>
          <w:rFonts w:ascii="Arial" w:hAnsi="Arial" w:cs="Arial"/>
        </w:rPr>
      </w:pPr>
      <w:r w:rsidRPr="007E24A9">
        <w:rPr>
          <w:rFonts w:ascii="Arial" w:hAnsi="Arial" w:cs="Arial"/>
        </w:rPr>
        <w:t>that all plans are coordinated, appropriate interventions identified, and teaching to the plan is systematic</w:t>
      </w:r>
    </w:p>
    <w:p w14:paraId="3C08A3BE" w14:textId="700AA2A8" w:rsidR="00BB7966" w:rsidRPr="00BB7966" w:rsidRDefault="00BB7966" w:rsidP="00BB7966">
      <w:pPr>
        <w:numPr>
          <w:ilvl w:val="0"/>
          <w:numId w:val="5"/>
        </w:numPr>
        <w:ind w:left="426"/>
        <w:jc w:val="both"/>
        <w:rPr>
          <w:rFonts w:ascii="Arial" w:hAnsi="Arial" w:cs="Arial"/>
        </w:rPr>
      </w:pPr>
      <w:r w:rsidRPr="00BB7966">
        <w:rPr>
          <w:rFonts w:ascii="Arial" w:hAnsi="Arial" w:cs="Arial"/>
        </w:rPr>
        <w:t>that they are accessing school-based targeted support which is ‘additional to and different from’ the universal and additional needs provision</w:t>
      </w:r>
    </w:p>
    <w:p w14:paraId="1D547351" w14:textId="630F07AE" w:rsidR="001C7C2E" w:rsidRPr="007E24A9" w:rsidRDefault="001C7C2E" w:rsidP="001C7C2E">
      <w:pPr>
        <w:numPr>
          <w:ilvl w:val="0"/>
          <w:numId w:val="5"/>
        </w:numPr>
        <w:ind w:left="426"/>
        <w:jc w:val="both"/>
        <w:rPr>
          <w:rFonts w:ascii="Arial" w:hAnsi="Arial" w:cs="Arial"/>
        </w:rPr>
      </w:pPr>
      <w:r w:rsidRPr="007E24A9">
        <w:rPr>
          <w:rFonts w:ascii="Arial" w:hAnsi="Arial" w:cs="Arial"/>
        </w:rPr>
        <w:t>that progress is regularly monitored and reviewed, in line with the SEN</w:t>
      </w:r>
      <w:r>
        <w:rPr>
          <w:rFonts w:ascii="Arial" w:hAnsi="Arial" w:cs="Arial"/>
        </w:rPr>
        <w:t>D</w:t>
      </w:r>
      <w:r w:rsidRPr="007E24A9">
        <w:rPr>
          <w:rFonts w:ascii="Arial" w:hAnsi="Arial" w:cs="Arial"/>
        </w:rPr>
        <w:t xml:space="preserve"> Code of Practice</w:t>
      </w:r>
    </w:p>
    <w:p w14:paraId="4BD8BCB2" w14:textId="52A699C4" w:rsidR="001C7C2E" w:rsidRDefault="001C7C2E" w:rsidP="001C7C2E">
      <w:pPr>
        <w:numPr>
          <w:ilvl w:val="0"/>
          <w:numId w:val="5"/>
        </w:numPr>
        <w:ind w:left="426"/>
        <w:jc w:val="both"/>
        <w:rPr>
          <w:rFonts w:ascii="Arial" w:hAnsi="Arial" w:cs="Arial"/>
        </w:rPr>
      </w:pPr>
      <w:r w:rsidRPr="007E24A9">
        <w:rPr>
          <w:rFonts w:ascii="Arial" w:hAnsi="Arial" w:cs="Arial"/>
        </w:rPr>
        <w:t>that any work undertaken by non-teaching staff has teacher over-sight</w:t>
      </w:r>
      <w:bookmarkStart w:id="5" w:name="End_SEN"/>
      <w:bookmarkEnd w:id="5"/>
    </w:p>
    <w:p w14:paraId="54CBE370" w14:textId="0C5F5F89" w:rsidR="001C7C2E" w:rsidRPr="007E24A9" w:rsidRDefault="001C7C2E" w:rsidP="001C7C2E">
      <w:pPr>
        <w:numPr>
          <w:ilvl w:val="0"/>
          <w:numId w:val="5"/>
        </w:numPr>
        <w:ind w:left="426"/>
        <w:jc w:val="both"/>
        <w:rPr>
          <w:rFonts w:ascii="Arial" w:hAnsi="Arial" w:cs="Arial"/>
        </w:rPr>
      </w:pPr>
      <w:r>
        <w:rPr>
          <w:rFonts w:ascii="Arial" w:hAnsi="Arial" w:cs="Arial"/>
        </w:rPr>
        <w:t>that with the school SENCO</w:t>
      </w:r>
      <w:r w:rsidR="00071392">
        <w:rPr>
          <w:rFonts w:ascii="Arial" w:hAnsi="Arial" w:cs="Arial"/>
        </w:rPr>
        <w:t>,</w:t>
      </w:r>
      <w:r>
        <w:rPr>
          <w:rFonts w:ascii="Arial" w:hAnsi="Arial" w:cs="Arial"/>
        </w:rPr>
        <w:t xml:space="preserve"> the EHCP review is held in a timely way with all relevant professionals invited and their views obtained.</w:t>
      </w:r>
    </w:p>
    <w:p w14:paraId="2CE1134F" w14:textId="77777777" w:rsidR="001C7C2E" w:rsidRPr="007E24A9" w:rsidRDefault="001C7C2E" w:rsidP="001C7C2E">
      <w:pPr>
        <w:jc w:val="both"/>
        <w:rPr>
          <w:rFonts w:ascii="Arial" w:hAnsi="Arial" w:cs="Arial"/>
          <w:b/>
        </w:rPr>
      </w:pPr>
    </w:p>
    <w:p w14:paraId="304EEDF2" w14:textId="77777777" w:rsidR="001C7C2E" w:rsidRPr="007E24A9" w:rsidRDefault="001C7C2E" w:rsidP="001C7C2E">
      <w:pPr>
        <w:jc w:val="both"/>
        <w:rPr>
          <w:rFonts w:ascii="Arial" w:hAnsi="Arial" w:cs="Arial"/>
          <w:b/>
        </w:rPr>
      </w:pPr>
      <w:r w:rsidRPr="007E24A9">
        <w:rPr>
          <w:rFonts w:ascii="Arial" w:hAnsi="Arial" w:cs="Arial"/>
          <w:b/>
        </w:rPr>
        <w:t>Safeguarding:</w:t>
      </w:r>
    </w:p>
    <w:p w14:paraId="5F0B3268" w14:textId="77777777" w:rsidR="001C7C2E" w:rsidRPr="007E24A9" w:rsidRDefault="001C7C2E" w:rsidP="001C7C2E">
      <w:pPr>
        <w:jc w:val="both"/>
        <w:rPr>
          <w:rFonts w:ascii="Arial" w:hAnsi="Arial" w:cs="Arial"/>
          <w:b/>
        </w:rPr>
      </w:pPr>
    </w:p>
    <w:p w14:paraId="4B99A349" w14:textId="55122B13" w:rsidR="001C7C2E" w:rsidRDefault="001C7C2E" w:rsidP="001C7C2E">
      <w:pPr>
        <w:jc w:val="both"/>
        <w:rPr>
          <w:rFonts w:ascii="Arial" w:hAnsi="Arial" w:cs="Arial"/>
        </w:rPr>
      </w:pPr>
      <w:r w:rsidRPr="007E24A9">
        <w:rPr>
          <w:rFonts w:ascii="Arial" w:hAnsi="Arial" w:cs="Arial"/>
          <w:b/>
        </w:rPr>
        <w:t xml:space="preserve">School staff will be vigilant for any safeguarding issues which can impact particularly on </w:t>
      </w:r>
      <w:r w:rsidR="00071392">
        <w:rPr>
          <w:rFonts w:ascii="Arial" w:hAnsi="Arial" w:cs="Arial"/>
          <w:b/>
        </w:rPr>
        <w:t>any child with a Social Worker</w:t>
      </w:r>
      <w:r w:rsidRPr="007E24A9">
        <w:rPr>
          <w:rFonts w:ascii="Arial" w:hAnsi="Arial" w:cs="Arial"/>
          <w:b/>
        </w:rPr>
        <w:t xml:space="preserve"> by:</w:t>
      </w:r>
      <w:r w:rsidRPr="007E24A9">
        <w:rPr>
          <w:rFonts w:ascii="Arial" w:hAnsi="Arial" w:cs="Arial"/>
        </w:rPr>
        <w:t xml:space="preserve"> familiarising </w:t>
      </w:r>
      <w:r w:rsidR="00F1658A">
        <w:rPr>
          <w:rFonts w:ascii="Arial" w:hAnsi="Arial" w:cs="Arial"/>
        </w:rPr>
        <w:t>themselves with t</w:t>
      </w:r>
      <w:r w:rsidRPr="007E24A9">
        <w:rPr>
          <w:rFonts w:ascii="Arial" w:hAnsi="Arial" w:cs="Arial"/>
        </w:rPr>
        <w:t>he school’s child protection policy and the</w:t>
      </w:r>
      <w:r w:rsidR="00D45005">
        <w:rPr>
          <w:rFonts w:ascii="Arial" w:hAnsi="Arial" w:cs="Arial"/>
        </w:rPr>
        <w:t xml:space="preserve"> </w:t>
      </w:r>
      <w:r w:rsidR="00360F3A">
        <w:rPr>
          <w:rFonts w:ascii="Arial" w:hAnsi="Arial" w:cs="Arial"/>
        </w:rPr>
        <w:t>c</w:t>
      </w:r>
      <w:r w:rsidR="00D45005">
        <w:rPr>
          <w:rFonts w:ascii="Arial" w:hAnsi="Arial" w:cs="Arial"/>
        </w:rPr>
        <w:t xml:space="preserve">urrent KCSIE </w:t>
      </w:r>
      <w:hyperlink r:id="rId27" w:history="1">
        <w:r w:rsidR="00D45005" w:rsidRPr="00360F3A">
          <w:rPr>
            <w:rStyle w:val="Hyperlink"/>
            <w:rFonts w:ascii="Arial" w:hAnsi="Arial" w:cs="Arial"/>
          </w:rPr>
          <w:t>guidance</w:t>
        </w:r>
      </w:hyperlink>
      <w:r w:rsidRPr="00360F3A">
        <w:rPr>
          <w:rFonts w:ascii="Arial" w:hAnsi="Arial" w:cs="Arial"/>
        </w:rPr>
        <w:t xml:space="preserve"> ‘</w:t>
      </w:r>
      <w:r w:rsidRPr="00381BB7">
        <w:rPr>
          <w:rFonts w:ascii="Arial" w:hAnsi="Arial" w:cs="Arial"/>
          <w:i/>
        </w:rPr>
        <w:t>DfE: Keeping Children Safe in Education’</w:t>
      </w:r>
      <w:r w:rsidRPr="00381BB7">
        <w:rPr>
          <w:rFonts w:ascii="Arial" w:hAnsi="Arial" w:cs="Arial"/>
        </w:rPr>
        <w:t xml:space="preserve"> </w:t>
      </w:r>
      <w:r w:rsidRPr="00381BB7">
        <w:rPr>
          <w:rFonts w:ascii="Arial" w:hAnsi="Arial" w:cs="Arial"/>
          <w:i/>
        </w:rPr>
        <w:t xml:space="preserve">(All staff) </w:t>
      </w:r>
      <w:r w:rsidR="00071392" w:rsidRPr="00381BB7">
        <w:rPr>
          <w:rFonts w:ascii="Arial" w:hAnsi="Arial" w:cs="Arial"/>
          <w:i/>
        </w:rPr>
        <w:t>September</w:t>
      </w:r>
      <w:r w:rsidRPr="00381BB7">
        <w:rPr>
          <w:rFonts w:ascii="Arial" w:hAnsi="Arial" w:cs="Arial"/>
          <w:i/>
        </w:rPr>
        <w:t xml:space="preserve"> 20</w:t>
      </w:r>
      <w:r w:rsidR="00071392" w:rsidRPr="00381BB7">
        <w:rPr>
          <w:rFonts w:ascii="Arial" w:hAnsi="Arial" w:cs="Arial"/>
          <w:i/>
        </w:rPr>
        <w:t>2</w:t>
      </w:r>
      <w:r w:rsidR="00381BB7" w:rsidRPr="00381BB7">
        <w:rPr>
          <w:rFonts w:ascii="Arial" w:hAnsi="Arial" w:cs="Arial"/>
          <w:i/>
        </w:rPr>
        <w:t>3</w:t>
      </w:r>
      <w:r w:rsidRPr="00381BB7">
        <w:rPr>
          <w:rFonts w:ascii="Arial" w:hAnsi="Arial" w:cs="Arial"/>
        </w:rPr>
        <w:t>, if there are any safeguarding concerns.</w:t>
      </w:r>
      <w:r w:rsidRPr="007E24A9">
        <w:rPr>
          <w:rFonts w:ascii="Arial" w:hAnsi="Arial" w:cs="Arial"/>
        </w:rPr>
        <w:t xml:space="preserve">  </w:t>
      </w:r>
      <w:bookmarkStart w:id="6" w:name="End_Safeguarding"/>
      <w:bookmarkEnd w:id="6"/>
    </w:p>
    <w:p w14:paraId="0BB2DDDE" w14:textId="77777777" w:rsidR="001C7C2E" w:rsidRPr="007E24A9" w:rsidRDefault="001C7C2E" w:rsidP="001C7C2E">
      <w:pPr>
        <w:jc w:val="both"/>
        <w:rPr>
          <w:rFonts w:ascii="Arial" w:hAnsi="Arial" w:cs="Arial"/>
        </w:rPr>
      </w:pPr>
    </w:p>
    <w:p w14:paraId="7F1E8739" w14:textId="1C962DE6" w:rsidR="001C7C2E" w:rsidRPr="007E24A9" w:rsidRDefault="00920031" w:rsidP="001C7C2E">
      <w:pPr>
        <w:jc w:val="both"/>
        <w:rPr>
          <w:rFonts w:ascii="Arial" w:hAnsi="Arial" w:cs="Arial"/>
          <w:b/>
        </w:rPr>
      </w:pPr>
      <w:r>
        <w:rPr>
          <w:rFonts w:ascii="Arial" w:hAnsi="Arial" w:cs="Arial"/>
          <w:b/>
        </w:rPr>
        <w:t xml:space="preserve">Suspensions and </w:t>
      </w:r>
      <w:r w:rsidR="001C7C2E" w:rsidRPr="007E24A9">
        <w:rPr>
          <w:rFonts w:ascii="Arial" w:hAnsi="Arial" w:cs="Arial"/>
          <w:b/>
        </w:rPr>
        <w:t>Exclusion:</w:t>
      </w:r>
    </w:p>
    <w:p w14:paraId="51368B7E" w14:textId="77777777" w:rsidR="001C7C2E" w:rsidRPr="007E24A9" w:rsidRDefault="001C7C2E" w:rsidP="001C7C2E">
      <w:pPr>
        <w:jc w:val="both"/>
        <w:rPr>
          <w:rFonts w:ascii="Arial" w:hAnsi="Arial" w:cs="Arial"/>
          <w:b/>
        </w:rPr>
      </w:pPr>
    </w:p>
    <w:p w14:paraId="670550C5" w14:textId="267EF2C5" w:rsidR="00071392" w:rsidRDefault="001C7C2E" w:rsidP="00071392">
      <w:pPr>
        <w:pStyle w:val="NormalWeb"/>
        <w:shd w:val="clear" w:color="auto" w:fill="FFFFFF"/>
        <w:spacing w:after="128"/>
        <w:rPr>
          <w:rFonts w:ascii="Helvetica" w:hAnsi="Helvetica"/>
          <w:color w:val="333333"/>
          <w:sz w:val="21"/>
          <w:szCs w:val="21"/>
        </w:rPr>
      </w:pPr>
      <w:r w:rsidRPr="00EE755D">
        <w:rPr>
          <w:rFonts w:ascii="Arial" w:hAnsi="Arial" w:cs="Arial"/>
        </w:rPr>
        <w:t xml:space="preserve">We have reviewed the school behaviour </w:t>
      </w:r>
      <w:r w:rsidRPr="001C7C2E">
        <w:rPr>
          <w:rFonts w:ascii="Arial" w:hAnsi="Arial" w:cs="Arial"/>
        </w:rPr>
        <w:t>policy (</w:t>
      </w:r>
      <w:r w:rsidRPr="001C7C2E">
        <w:rPr>
          <w:rFonts w:ascii="Arial" w:hAnsi="Arial" w:cs="Arial"/>
          <w:i/>
        </w:rPr>
        <w:t>enter date)</w:t>
      </w:r>
      <w:r w:rsidRPr="001C7C2E">
        <w:rPr>
          <w:rFonts w:ascii="Arial" w:hAnsi="Arial" w:cs="Arial"/>
        </w:rPr>
        <w:t xml:space="preserve"> </w:t>
      </w:r>
      <w:r w:rsidR="00D17859">
        <w:rPr>
          <w:rFonts w:ascii="Arial" w:hAnsi="Arial" w:cs="Arial"/>
        </w:rPr>
        <w:t xml:space="preserve">alongside the </w:t>
      </w:r>
      <w:hyperlink r:id="rId28" w:history="1">
        <w:r w:rsidR="00D17859" w:rsidRPr="00E75F44">
          <w:rPr>
            <w:rStyle w:val="Hyperlink"/>
            <w:rFonts w:ascii="Arial" w:hAnsi="Arial" w:cs="Arial"/>
          </w:rPr>
          <w:t>Behaviour in Schools Guidance 2022</w:t>
        </w:r>
      </w:hyperlink>
      <w:r w:rsidR="00D17859">
        <w:rPr>
          <w:rFonts w:ascii="Arial" w:hAnsi="Arial" w:cs="Arial"/>
        </w:rPr>
        <w:t xml:space="preserve"> and the </w:t>
      </w:r>
      <w:r w:rsidR="00071392" w:rsidRPr="00D17859">
        <w:rPr>
          <w:rFonts w:ascii="Arial" w:hAnsi="Arial" w:cs="Arial"/>
          <w:color w:val="333333"/>
        </w:rPr>
        <w:t xml:space="preserve">new </w:t>
      </w:r>
      <w:hyperlink r:id="rId29" w:history="1">
        <w:r w:rsidR="00071392" w:rsidRPr="00E75F44">
          <w:rPr>
            <w:rStyle w:val="Hyperlink"/>
            <w:rFonts w:ascii="Arial" w:hAnsi="Arial" w:cs="Arial"/>
          </w:rPr>
          <w:t>Suspension and Permanent Exclusion from Maintained Schools, Academies and Pupil Referral Units in England, Including Pupil Movement, guidance (2022)</w:t>
        </w:r>
      </w:hyperlink>
      <w:r w:rsidR="00071392" w:rsidRPr="00D17859">
        <w:rPr>
          <w:rFonts w:ascii="Arial" w:hAnsi="Arial" w:cs="Arial"/>
          <w:color w:val="333333"/>
        </w:rPr>
        <w:t xml:space="preserve">. </w:t>
      </w:r>
      <w:r w:rsidR="00D17859" w:rsidRPr="00D17859">
        <w:rPr>
          <w:rFonts w:ascii="Arial" w:hAnsi="Arial" w:cs="Arial"/>
          <w:color w:val="333333"/>
        </w:rPr>
        <w:t xml:space="preserve">In </w:t>
      </w:r>
      <w:r w:rsidR="00071392" w:rsidRPr="00D17859">
        <w:rPr>
          <w:rFonts w:ascii="Arial" w:hAnsi="Arial" w:cs="Arial"/>
          <w:color w:val="333333"/>
        </w:rPr>
        <w:t>force from 1</w:t>
      </w:r>
      <w:r w:rsidR="00071392" w:rsidRPr="00D17859">
        <w:rPr>
          <w:rFonts w:ascii="Arial" w:hAnsi="Arial" w:cs="Arial"/>
          <w:color w:val="333333"/>
          <w:vertAlign w:val="superscript"/>
        </w:rPr>
        <w:t>st</w:t>
      </w:r>
      <w:r w:rsidR="00071392" w:rsidRPr="00D17859">
        <w:rPr>
          <w:rFonts w:ascii="Arial" w:hAnsi="Arial" w:cs="Arial"/>
          <w:color w:val="333333"/>
        </w:rPr>
        <w:t> September 2022, replacing the 2017 guidance</w:t>
      </w:r>
      <w:r w:rsidR="00071392" w:rsidRPr="00071392">
        <w:rPr>
          <w:rFonts w:ascii="Helvetica" w:hAnsi="Helvetica"/>
          <w:color w:val="333333"/>
          <w:sz w:val="21"/>
          <w:szCs w:val="21"/>
        </w:rPr>
        <w:t>.</w:t>
      </w:r>
    </w:p>
    <w:p w14:paraId="2910291A" w14:textId="26F9BDE4" w:rsidR="00D17859" w:rsidRDefault="00D17859" w:rsidP="008D7C95">
      <w:pPr>
        <w:pStyle w:val="ListParagraph"/>
        <w:numPr>
          <w:ilvl w:val="0"/>
          <w:numId w:val="14"/>
        </w:numPr>
        <w:autoSpaceDE w:val="0"/>
        <w:autoSpaceDN w:val="0"/>
        <w:adjustRightInd w:val="0"/>
        <w:ind w:left="426"/>
        <w:jc w:val="both"/>
        <w:rPr>
          <w:rFonts w:ascii="Arial" w:hAnsi="Arial" w:cs="Arial"/>
        </w:rPr>
      </w:pPr>
      <w:r w:rsidRPr="00D17859">
        <w:rPr>
          <w:rFonts w:ascii="Arial" w:hAnsi="Arial" w:cs="Arial"/>
        </w:rPr>
        <w:t>We understand that our</w:t>
      </w:r>
      <w:r>
        <w:rPr>
          <w:rFonts w:ascii="Arial" w:hAnsi="Arial" w:cs="Arial"/>
        </w:rPr>
        <w:t xml:space="preserve"> </w:t>
      </w:r>
      <w:r w:rsidR="007F1E00">
        <w:rPr>
          <w:rFonts w:ascii="Arial" w:hAnsi="Arial" w:cs="Arial"/>
        </w:rPr>
        <w:t>policy on behaviour concerns the conduct of</w:t>
      </w:r>
      <w:r w:rsidRPr="00D17859">
        <w:rPr>
          <w:rFonts w:ascii="Arial" w:hAnsi="Arial" w:cs="Arial"/>
        </w:rPr>
        <w:t xml:space="preserve"> staff and children alike. We understand that behaviour management is completely influenced by the relationships we foster between all adults and children who are part of this school, and that learning</w:t>
      </w:r>
      <w:r>
        <w:rPr>
          <w:rFonts w:ascii="Arial" w:hAnsi="Arial" w:cs="Arial"/>
        </w:rPr>
        <w:t xml:space="preserve"> about behaviour regulation</w:t>
      </w:r>
      <w:r w:rsidRPr="00D17859">
        <w:rPr>
          <w:rFonts w:ascii="Arial" w:hAnsi="Arial" w:cs="Arial"/>
        </w:rPr>
        <w:t xml:space="preserve"> is taught as well as ‘caught’</w:t>
      </w:r>
    </w:p>
    <w:p w14:paraId="06D7C14F" w14:textId="2D1811BD" w:rsidR="00D17859" w:rsidRPr="00D17859" w:rsidRDefault="00D17859" w:rsidP="008D7C95">
      <w:pPr>
        <w:pStyle w:val="ListParagraph"/>
        <w:numPr>
          <w:ilvl w:val="0"/>
          <w:numId w:val="14"/>
        </w:numPr>
        <w:autoSpaceDE w:val="0"/>
        <w:autoSpaceDN w:val="0"/>
        <w:adjustRightInd w:val="0"/>
        <w:ind w:left="426"/>
        <w:jc w:val="both"/>
        <w:rPr>
          <w:rFonts w:ascii="Arial" w:hAnsi="Arial" w:cs="Arial"/>
        </w:rPr>
      </w:pPr>
      <w:r w:rsidRPr="00D17859">
        <w:rPr>
          <w:rFonts w:ascii="Arial" w:hAnsi="Arial" w:cs="Arial"/>
        </w:rPr>
        <w:lastRenderedPageBreak/>
        <w:t>We understand that the purpose of our Behaviour Policy is to provide all adults and children in our school with a safe,</w:t>
      </w:r>
      <w:r w:rsidRPr="00D17859">
        <w:rPr>
          <w:rFonts w:ascii="Arial" w:hAnsi="Arial" w:cs="Arial"/>
          <w:lang w:val="en"/>
        </w:rPr>
        <w:t xml:space="preserve"> inclusive</w:t>
      </w:r>
      <w:r>
        <w:rPr>
          <w:rFonts w:ascii="Arial" w:hAnsi="Arial" w:cs="Arial"/>
          <w:lang w:val="en"/>
        </w:rPr>
        <w:t>,</w:t>
      </w:r>
      <w:r w:rsidRPr="00D17859">
        <w:rPr>
          <w:rFonts w:ascii="Arial" w:hAnsi="Arial" w:cs="Arial"/>
          <w:lang w:val="en"/>
        </w:rPr>
        <w:t xml:space="preserve"> learning environment in which everybody is respected</w:t>
      </w:r>
      <w:r w:rsidRPr="00D17859">
        <w:rPr>
          <w:rFonts w:ascii="Arial" w:hAnsi="Arial" w:cs="Arial"/>
          <w:color w:val="555555"/>
          <w:lang w:val="en"/>
        </w:rPr>
        <w:t>.</w:t>
      </w:r>
    </w:p>
    <w:p w14:paraId="08507FB8" w14:textId="5851B7D0" w:rsidR="00D17859" w:rsidRDefault="001C7C2E" w:rsidP="008D7C95">
      <w:pPr>
        <w:pStyle w:val="ListParagraph"/>
        <w:numPr>
          <w:ilvl w:val="0"/>
          <w:numId w:val="14"/>
        </w:numPr>
        <w:autoSpaceDE w:val="0"/>
        <w:autoSpaceDN w:val="0"/>
        <w:adjustRightInd w:val="0"/>
        <w:ind w:left="426"/>
        <w:jc w:val="both"/>
        <w:rPr>
          <w:rFonts w:ascii="Arial" w:hAnsi="Arial" w:cs="Arial"/>
        </w:rPr>
      </w:pPr>
      <w:r w:rsidRPr="00D17859">
        <w:rPr>
          <w:rFonts w:ascii="Arial" w:hAnsi="Arial" w:cs="Arial"/>
        </w:rPr>
        <w:t xml:space="preserve">We will make every effort to avoid excluding a </w:t>
      </w:r>
      <w:r w:rsidR="00D17859">
        <w:rPr>
          <w:rFonts w:ascii="Arial" w:hAnsi="Arial" w:cs="Arial"/>
        </w:rPr>
        <w:t xml:space="preserve">child </w:t>
      </w:r>
      <w:r w:rsidR="00E044C1">
        <w:rPr>
          <w:rFonts w:ascii="Arial" w:hAnsi="Arial" w:cs="Arial"/>
        </w:rPr>
        <w:t>looked after</w:t>
      </w:r>
      <w:r w:rsidRPr="00D17859">
        <w:rPr>
          <w:rFonts w:ascii="Arial" w:hAnsi="Arial" w:cs="Arial"/>
        </w:rPr>
        <w:t>,</w:t>
      </w:r>
      <w:r w:rsidRPr="00D17859">
        <w:rPr>
          <w:rFonts w:ascii="Arial" w:hAnsi="Arial" w:cs="Arial"/>
          <w:b/>
        </w:rPr>
        <w:t xml:space="preserve"> </w:t>
      </w:r>
      <w:r w:rsidRPr="00D17859">
        <w:rPr>
          <w:rFonts w:ascii="Arial" w:hAnsi="Arial" w:cs="Arial"/>
        </w:rPr>
        <w:t xml:space="preserve">in recognition of the increased risk this poses in terms of them quickly disengaging from the school, due to their early experience of broken attachments and loss. </w:t>
      </w:r>
      <w:r w:rsidR="008D7C95">
        <w:rPr>
          <w:rFonts w:ascii="Arial" w:hAnsi="Arial" w:cs="Arial"/>
        </w:rPr>
        <w:t xml:space="preserve"> </w:t>
      </w:r>
      <w:r w:rsidRPr="00D17859">
        <w:rPr>
          <w:rFonts w:ascii="Arial" w:hAnsi="Arial" w:cs="Arial"/>
        </w:rPr>
        <w:t>Before acting, we will</w:t>
      </w:r>
      <w:r w:rsidR="00D17859">
        <w:rPr>
          <w:rFonts w:ascii="Arial" w:hAnsi="Arial" w:cs="Arial"/>
        </w:rPr>
        <w:t xml:space="preserve"> always</w:t>
      </w:r>
      <w:r w:rsidRPr="00D17859">
        <w:rPr>
          <w:rFonts w:ascii="Arial" w:hAnsi="Arial" w:cs="Arial"/>
        </w:rPr>
        <w:t xml:space="preserve"> discuss the rationale for exclusion with the assigned Education Adviser from the Virtual School.   </w:t>
      </w:r>
    </w:p>
    <w:p w14:paraId="5633AF37" w14:textId="264154FE" w:rsidR="00E411C0" w:rsidRDefault="00E411C0" w:rsidP="008D7C95">
      <w:pPr>
        <w:pStyle w:val="ListParagraph"/>
        <w:numPr>
          <w:ilvl w:val="0"/>
          <w:numId w:val="14"/>
        </w:numPr>
        <w:autoSpaceDE w:val="0"/>
        <w:autoSpaceDN w:val="0"/>
        <w:adjustRightInd w:val="0"/>
        <w:ind w:left="426"/>
        <w:jc w:val="both"/>
        <w:rPr>
          <w:rFonts w:ascii="Arial" w:hAnsi="Arial" w:cs="Arial"/>
        </w:rPr>
      </w:pPr>
      <w:r>
        <w:rPr>
          <w:rFonts w:ascii="Arial" w:hAnsi="Arial" w:cs="Arial"/>
        </w:rPr>
        <w:t xml:space="preserve">We will explore alternative positive options which prioritise the young person’s learning. </w:t>
      </w:r>
    </w:p>
    <w:p w14:paraId="76AF4C93" w14:textId="69D60D9E" w:rsidR="00FF5489" w:rsidRDefault="00E411C0" w:rsidP="008D7C95">
      <w:pPr>
        <w:pStyle w:val="ListParagraph"/>
        <w:numPr>
          <w:ilvl w:val="0"/>
          <w:numId w:val="14"/>
        </w:numPr>
        <w:autoSpaceDE w:val="0"/>
        <w:autoSpaceDN w:val="0"/>
        <w:adjustRightInd w:val="0"/>
        <w:ind w:left="426"/>
        <w:jc w:val="both"/>
        <w:rPr>
          <w:rFonts w:ascii="Arial" w:hAnsi="Arial" w:cs="Arial"/>
        </w:rPr>
      </w:pPr>
      <w:r>
        <w:rPr>
          <w:rFonts w:ascii="Arial" w:hAnsi="Arial" w:cs="Arial"/>
        </w:rPr>
        <w:t xml:space="preserve">We will keep </w:t>
      </w:r>
      <w:r w:rsidR="001C7C2E" w:rsidRPr="00D17859">
        <w:rPr>
          <w:rFonts w:ascii="Arial" w:hAnsi="Arial" w:cs="Arial"/>
        </w:rPr>
        <w:t xml:space="preserve">the number of days </w:t>
      </w:r>
      <w:r w:rsidR="00D17859">
        <w:rPr>
          <w:rFonts w:ascii="Arial" w:hAnsi="Arial" w:cs="Arial"/>
        </w:rPr>
        <w:t xml:space="preserve">out of the </w:t>
      </w:r>
      <w:r w:rsidR="007F1E00">
        <w:rPr>
          <w:rFonts w:ascii="Arial" w:hAnsi="Arial" w:cs="Arial"/>
        </w:rPr>
        <w:t xml:space="preserve">in-school routine to a </w:t>
      </w:r>
      <w:r>
        <w:rPr>
          <w:rFonts w:ascii="Arial" w:hAnsi="Arial" w:cs="Arial"/>
        </w:rPr>
        <w:t xml:space="preserve">strict </w:t>
      </w:r>
      <w:r w:rsidR="007F1E00">
        <w:rPr>
          <w:rFonts w:ascii="Arial" w:hAnsi="Arial" w:cs="Arial"/>
        </w:rPr>
        <w:t>minimum.</w:t>
      </w:r>
    </w:p>
    <w:p w14:paraId="74661916" w14:textId="52059741" w:rsidR="00EF0FE3" w:rsidRDefault="007F1E00" w:rsidP="008D7C95">
      <w:pPr>
        <w:pStyle w:val="ListParagraph"/>
        <w:numPr>
          <w:ilvl w:val="0"/>
          <w:numId w:val="14"/>
        </w:numPr>
        <w:autoSpaceDE w:val="0"/>
        <w:autoSpaceDN w:val="0"/>
        <w:adjustRightInd w:val="0"/>
        <w:ind w:left="426"/>
        <w:jc w:val="both"/>
        <w:rPr>
          <w:rFonts w:ascii="Arial" w:hAnsi="Arial" w:cs="Arial"/>
        </w:rPr>
      </w:pPr>
      <w:r>
        <w:rPr>
          <w:rFonts w:ascii="Arial" w:hAnsi="Arial" w:cs="Arial"/>
        </w:rPr>
        <w:t xml:space="preserve">We </w:t>
      </w:r>
      <w:r w:rsidR="00E411C0">
        <w:rPr>
          <w:rFonts w:ascii="Arial" w:hAnsi="Arial" w:cs="Arial"/>
        </w:rPr>
        <w:t>will only consider</w:t>
      </w:r>
      <w:r>
        <w:rPr>
          <w:rFonts w:ascii="Arial" w:hAnsi="Arial" w:cs="Arial"/>
        </w:rPr>
        <w:t xml:space="preserve"> Permanent Exclusion from school </w:t>
      </w:r>
      <w:r w:rsidR="00E411C0">
        <w:rPr>
          <w:rFonts w:ascii="Arial" w:hAnsi="Arial" w:cs="Arial"/>
        </w:rPr>
        <w:t>as</w:t>
      </w:r>
      <w:r>
        <w:rPr>
          <w:rFonts w:ascii="Arial" w:hAnsi="Arial" w:cs="Arial"/>
        </w:rPr>
        <w:t xml:space="preserve"> the last possible resort for Children Looked After </w:t>
      </w:r>
      <w:r w:rsidR="00E752DB">
        <w:rPr>
          <w:rFonts w:ascii="Arial" w:hAnsi="Arial" w:cs="Arial"/>
        </w:rPr>
        <w:t xml:space="preserve">and Previously Looked </w:t>
      </w:r>
      <w:r w:rsidR="00E044C1">
        <w:rPr>
          <w:rFonts w:ascii="Arial" w:hAnsi="Arial" w:cs="Arial"/>
        </w:rPr>
        <w:t>After,</w:t>
      </w:r>
      <w:r w:rsidR="008D7C95">
        <w:rPr>
          <w:rFonts w:ascii="Arial" w:hAnsi="Arial" w:cs="Arial"/>
        </w:rPr>
        <w:t xml:space="preserve"> </w:t>
      </w:r>
      <w:r w:rsidR="00E752DB">
        <w:rPr>
          <w:rFonts w:ascii="Arial" w:hAnsi="Arial" w:cs="Arial"/>
        </w:rPr>
        <w:t xml:space="preserve">recognising that </w:t>
      </w:r>
      <w:r>
        <w:rPr>
          <w:rFonts w:ascii="Arial" w:hAnsi="Arial" w:cs="Arial"/>
        </w:rPr>
        <w:t>entire living arrangements could be affected</w:t>
      </w:r>
      <w:r w:rsidR="00391463">
        <w:rPr>
          <w:rFonts w:ascii="Arial" w:hAnsi="Arial" w:cs="Arial"/>
        </w:rPr>
        <w:t xml:space="preserve"> as a result</w:t>
      </w:r>
      <w:r>
        <w:rPr>
          <w:rFonts w:ascii="Arial" w:hAnsi="Arial" w:cs="Arial"/>
        </w:rPr>
        <w:t xml:space="preserve">. </w:t>
      </w:r>
    </w:p>
    <w:p w14:paraId="1C244B63" w14:textId="04F36EF5" w:rsidR="00E752DB" w:rsidRPr="008D7C95" w:rsidRDefault="00E044C1" w:rsidP="008D7C95">
      <w:pPr>
        <w:numPr>
          <w:ilvl w:val="0"/>
          <w:numId w:val="14"/>
        </w:numPr>
        <w:shd w:val="clear" w:color="auto" w:fill="FFFFFF"/>
        <w:autoSpaceDE w:val="0"/>
        <w:autoSpaceDN w:val="0"/>
        <w:adjustRightInd w:val="0"/>
        <w:spacing w:before="100" w:beforeAutospacing="1"/>
        <w:ind w:left="426"/>
        <w:jc w:val="both"/>
        <w:rPr>
          <w:rFonts w:ascii="Arial" w:hAnsi="Arial" w:cs="Arial"/>
        </w:rPr>
      </w:pPr>
      <w:r w:rsidRPr="008D7C95">
        <w:rPr>
          <w:rFonts w:ascii="Arial" w:hAnsi="Arial" w:cs="Arial"/>
        </w:rPr>
        <w:t>Suspension</w:t>
      </w:r>
      <w:r w:rsidR="00EF0FE3" w:rsidRPr="008D7C95">
        <w:rPr>
          <w:rFonts w:ascii="Arial" w:hAnsi="Arial" w:cs="Arial"/>
        </w:rPr>
        <w:t xml:space="preserve"> must be for as short a period as possible with the aim of improving outcomes for the child or young person. The time during and after the </w:t>
      </w:r>
      <w:r w:rsidRPr="008D7C95">
        <w:rPr>
          <w:rFonts w:ascii="Arial" w:hAnsi="Arial" w:cs="Arial"/>
        </w:rPr>
        <w:t>suspension</w:t>
      </w:r>
      <w:r w:rsidR="00EF0FE3" w:rsidRPr="008D7C95">
        <w:rPr>
          <w:rFonts w:ascii="Arial" w:hAnsi="Arial" w:cs="Arial"/>
        </w:rPr>
        <w:t xml:space="preserve"> period will be used constructively to resolve the situation and ensure positive and appropriate support is in place for all</w:t>
      </w:r>
      <w:r w:rsidR="00EF0FE3" w:rsidRPr="008D7C95">
        <w:rPr>
          <w:rFonts w:ascii="Arial" w:hAnsi="Arial" w:cs="Arial"/>
          <w:i/>
          <w:iCs/>
        </w:rPr>
        <w:t>.</w:t>
      </w:r>
    </w:p>
    <w:p w14:paraId="6A688830" w14:textId="2155F006" w:rsidR="00C32913" w:rsidRDefault="00E752DB" w:rsidP="008D7C95">
      <w:pPr>
        <w:pStyle w:val="ListParagraph"/>
        <w:numPr>
          <w:ilvl w:val="0"/>
          <w:numId w:val="14"/>
        </w:numPr>
        <w:autoSpaceDE w:val="0"/>
        <w:autoSpaceDN w:val="0"/>
        <w:adjustRightInd w:val="0"/>
        <w:ind w:left="426"/>
        <w:jc w:val="both"/>
        <w:rPr>
          <w:rFonts w:ascii="Arial" w:hAnsi="Arial" w:cs="Arial"/>
        </w:rPr>
      </w:pPr>
      <w:r>
        <w:rPr>
          <w:rFonts w:ascii="Arial" w:hAnsi="Arial" w:cs="Arial"/>
        </w:rPr>
        <w:t xml:space="preserve">We will always contact </w:t>
      </w:r>
      <w:r w:rsidR="007F1E00">
        <w:rPr>
          <w:rFonts w:ascii="Arial" w:hAnsi="Arial" w:cs="Arial"/>
        </w:rPr>
        <w:t xml:space="preserve">The Virtual School </w:t>
      </w:r>
      <w:r>
        <w:rPr>
          <w:rFonts w:ascii="Arial" w:hAnsi="Arial" w:cs="Arial"/>
        </w:rPr>
        <w:t>for</w:t>
      </w:r>
      <w:r w:rsidR="007F1E00">
        <w:rPr>
          <w:rFonts w:ascii="Arial" w:hAnsi="Arial" w:cs="Arial"/>
        </w:rPr>
        <w:t xml:space="preserve"> support to find an effective solution</w:t>
      </w:r>
      <w:r>
        <w:rPr>
          <w:rFonts w:ascii="Arial" w:hAnsi="Arial" w:cs="Arial"/>
        </w:rPr>
        <w:t xml:space="preserve"> which best meets the needs of the child</w:t>
      </w:r>
      <w:r w:rsidR="00E044C1">
        <w:rPr>
          <w:rFonts w:ascii="Arial" w:hAnsi="Arial" w:cs="Arial"/>
        </w:rPr>
        <w:t xml:space="preserve"> looked after</w:t>
      </w:r>
      <w:r>
        <w:rPr>
          <w:rFonts w:ascii="Arial" w:hAnsi="Arial" w:cs="Arial"/>
        </w:rPr>
        <w:t>.</w:t>
      </w:r>
    </w:p>
    <w:p w14:paraId="4E6D80E2" w14:textId="65552D80" w:rsidR="00C32913" w:rsidRPr="00C32913" w:rsidRDefault="00C32913" w:rsidP="008D7C95">
      <w:pPr>
        <w:pStyle w:val="ListParagraph"/>
        <w:numPr>
          <w:ilvl w:val="0"/>
          <w:numId w:val="14"/>
        </w:numPr>
        <w:autoSpaceDE w:val="0"/>
        <w:autoSpaceDN w:val="0"/>
        <w:adjustRightInd w:val="0"/>
        <w:ind w:left="426"/>
        <w:jc w:val="both"/>
        <w:rPr>
          <w:rFonts w:ascii="Arial" w:hAnsi="Arial" w:cs="Arial"/>
        </w:rPr>
      </w:pPr>
      <w:r>
        <w:rPr>
          <w:rFonts w:ascii="Arial" w:hAnsi="Arial" w:cs="Arial"/>
        </w:rPr>
        <w:t>W</w:t>
      </w:r>
      <w:r w:rsidRPr="00C32913">
        <w:rPr>
          <w:rFonts w:ascii="Arial" w:hAnsi="Arial" w:cs="Arial"/>
        </w:rPr>
        <w:t xml:space="preserve">e understand that </w:t>
      </w:r>
      <w:r>
        <w:rPr>
          <w:rFonts w:ascii="Arial" w:hAnsi="Arial" w:cs="Arial"/>
        </w:rPr>
        <w:t>‘w</w:t>
      </w:r>
      <w:r w:rsidRPr="00C32913">
        <w:rPr>
          <w:rFonts w:ascii="Arial" w:hAnsi="Arial" w:cs="Arial"/>
        </w:rPr>
        <w:t>here a looked-after child (</w:t>
      </w:r>
      <w:r>
        <w:rPr>
          <w:rFonts w:ascii="Arial" w:hAnsi="Arial" w:cs="Arial"/>
        </w:rPr>
        <w:t>CLA</w:t>
      </w:r>
      <w:r w:rsidRPr="00C32913">
        <w:rPr>
          <w:rFonts w:ascii="Arial" w:hAnsi="Arial" w:cs="Arial"/>
        </w:rPr>
        <w:t>) is likely to be subject to a suspension or permanent exclusion, the Designated Teacher (DT) should contact the local authority’s VSH as soon as possible</w:t>
      </w:r>
      <w:r w:rsidR="00F1658A">
        <w:rPr>
          <w:rFonts w:ascii="Arial" w:hAnsi="Arial" w:cs="Arial"/>
        </w:rPr>
        <w:t xml:space="preserve"> to discuss support for the individual child to reduce harm to the child’s future education and to plan the best way to resolve the situation</w:t>
      </w:r>
      <w:r w:rsidR="00E044C1">
        <w:rPr>
          <w:rFonts w:ascii="Arial" w:hAnsi="Arial" w:cs="Arial"/>
        </w:rPr>
        <w:t>’</w:t>
      </w:r>
      <w:r w:rsidR="00F1658A">
        <w:rPr>
          <w:rFonts w:ascii="Arial" w:hAnsi="Arial" w:cs="Arial"/>
        </w:rPr>
        <w:t>.</w:t>
      </w:r>
      <w:r w:rsidRPr="00C32913">
        <w:rPr>
          <w:rFonts w:ascii="Arial" w:hAnsi="Arial" w:cs="Arial"/>
        </w:rPr>
        <w:t xml:space="preserve"> (Section 59</w:t>
      </w:r>
      <w:r>
        <w:rPr>
          <w:rFonts w:ascii="Arial" w:hAnsi="Arial" w:cs="Arial"/>
        </w:rPr>
        <w:t>:</w:t>
      </w:r>
      <w:r w:rsidRPr="00C32913">
        <w:rPr>
          <w:rFonts w:ascii="Arial" w:hAnsi="Arial" w:cs="Arial"/>
        </w:rPr>
        <w:t xml:space="preserve"> </w:t>
      </w:r>
      <w:hyperlink r:id="rId30" w:history="1">
        <w:r w:rsidRPr="00C32913">
          <w:rPr>
            <w:rFonts w:ascii="Arial" w:hAnsi="Arial" w:cs="Arial"/>
            <w:color w:val="337AB7"/>
            <w:u w:val="single"/>
          </w:rPr>
          <w:t>Suspension and Permanent Exclusion from maintained schools, academies and pupil referral units in England, including pupil movement (publishing.service.gov.uk)</w:t>
        </w:r>
      </w:hyperlink>
    </w:p>
    <w:p w14:paraId="15965B6D" w14:textId="3C07EC0E" w:rsidR="001D7478" w:rsidRDefault="001C7C2E" w:rsidP="008D7C95">
      <w:pPr>
        <w:pStyle w:val="ListParagraph"/>
        <w:numPr>
          <w:ilvl w:val="0"/>
          <w:numId w:val="14"/>
        </w:numPr>
        <w:autoSpaceDE w:val="0"/>
        <w:autoSpaceDN w:val="0"/>
        <w:adjustRightInd w:val="0"/>
        <w:ind w:left="426"/>
        <w:jc w:val="both"/>
        <w:rPr>
          <w:rFonts w:ascii="Arial" w:hAnsi="Arial" w:cs="Arial"/>
        </w:rPr>
      </w:pPr>
      <w:r w:rsidRPr="00FF5489">
        <w:rPr>
          <w:rFonts w:ascii="Arial" w:hAnsi="Arial" w:cs="Arial"/>
        </w:rPr>
        <w:t xml:space="preserve">We will use the following methods to avoid </w:t>
      </w:r>
      <w:r w:rsidR="001D7478">
        <w:rPr>
          <w:rFonts w:ascii="Arial" w:hAnsi="Arial" w:cs="Arial"/>
        </w:rPr>
        <w:t>suspending</w:t>
      </w:r>
      <w:r w:rsidR="00E044C1">
        <w:rPr>
          <w:rFonts w:ascii="Arial" w:hAnsi="Arial" w:cs="Arial"/>
        </w:rPr>
        <w:t xml:space="preserve"> or excluding</w:t>
      </w:r>
      <w:r w:rsidR="001D7478">
        <w:rPr>
          <w:rFonts w:ascii="Arial" w:hAnsi="Arial" w:cs="Arial"/>
        </w:rPr>
        <w:t xml:space="preserve"> </w:t>
      </w:r>
      <w:r w:rsidRPr="00FF5489">
        <w:rPr>
          <w:rFonts w:ascii="Arial" w:hAnsi="Arial" w:cs="Arial"/>
        </w:rPr>
        <w:t xml:space="preserve">a child </w:t>
      </w:r>
      <w:r w:rsidR="001D7478">
        <w:rPr>
          <w:rFonts w:ascii="Arial" w:hAnsi="Arial" w:cs="Arial"/>
        </w:rPr>
        <w:t>known to a Social Worker</w:t>
      </w:r>
      <w:r w:rsidRPr="00FF5489">
        <w:rPr>
          <w:rFonts w:ascii="Arial" w:hAnsi="Arial" w:cs="Arial"/>
        </w:rPr>
        <w:t xml:space="preserve">; </w:t>
      </w:r>
    </w:p>
    <w:p w14:paraId="4D719096" w14:textId="77777777" w:rsidR="00381BB7" w:rsidRDefault="00381BB7" w:rsidP="001D7478">
      <w:pPr>
        <w:pStyle w:val="ListParagraph"/>
        <w:numPr>
          <w:ilvl w:val="1"/>
          <w:numId w:val="14"/>
        </w:numPr>
        <w:autoSpaceDE w:val="0"/>
        <w:autoSpaceDN w:val="0"/>
        <w:adjustRightInd w:val="0"/>
        <w:jc w:val="both"/>
        <w:rPr>
          <w:rFonts w:ascii="Arial" w:hAnsi="Arial" w:cs="Arial"/>
        </w:rPr>
      </w:pPr>
      <w:r>
        <w:rPr>
          <w:rFonts w:ascii="Arial" w:hAnsi="Arial" w:cs="Arial"/>
        </w:rPr>
        <w:t>Consideration of a part-time timetable with intention of building back to full time as soon as possible</w:t>
      </w:r>
    </w:p>
    <w:p w14:paraId="17D00A6E" w14:textId="3F79935F" w:rsidR="00FF5489" w:rsidRDefault="00381BB7" w:rsidP="001D7478">
      <w:pPr>
        <w:pStyle w:val="ListParagraph"/>
        <w:numPr>
          <w:ilvl w:val="1"/>
          <w:numId w:val="14"/>
        </w:numPr>
        <w:autoSpaceDE w:val="0"/>
        <w:autoSpaceDN w:val="0"/>
        <w:adjustRightInd w:val="0"/>
        <w:jc w:val="both"/>
        <w:rPr>
          <w:rFonts w:ascii="Arial" w:hAnsi="Arial" w:cs="Arial"/>
        </w:rPr>
      </w:pPr>
      <w:r>
        <w:rPr>
          <w:rFonts w:ascii="Arial" w:hAnsi="Arial" w:cs="Arial"/>
        </w:rPr>
        <w:t>Involvement of behaviour professionals such as the Rivers Behaviour Unit</w:t>
      </w:r>
      <w:r w:rsidR="001C7C2E" w:rsidRPr="00FF5489">
        <w:rPr>
          <w:rFonts w:ascii="Arial" w:hAnsi="Arial" w:cs="Arial"/>
        </w:rPr>
        <w:t>.</w:t>
      </w:r>
    </w:p>
    <w:p w14:paraId="7FF005B6" w14:textId="77777777" w:rsidR="00EF0FE3" w:rsidRDefault="00EF0FE3" w:rsidP="00EF0FE3">
      <w:pPr>
        <w:pStyle w:val="ListParagraph"/>
        <w:autoSpaceDE w:val="0"/>
        <w:autoSpaceDN w:val="0"/>
        <w:adjustRightInd w:val="0"/>
        <w:ind w:left="1440"/>
        <w:jc w:val="both"/>
        <w:rPr>
          <w:rFonts w:ascii="Arial" w:hAnsi="Arial" w:cs="Arial"/>
        </w:rPr>
      </w:pPr>
    </w:p>
    <w:p w14:paraId="298BFBDE" w14:textId="26F81065" w:rsidR="00920031" w:rsidRDefault="00C32913" w:rsidP="00920031">
      <w:pPr>
        <w:jc w:val="both"/>
        <w:rPr>
          <w:rFonts w:ascii="Arial" w:hAnsi="Arial" w:cs="Arial"/>
          <w:i/>
        </w:rPr>
      </w:pPr>
      <w:r w:rsidRPr="00C32913">
        <w:rPr>
          <w:rFonts w:ascii="Arial" w:hAnsi="Arial" w:cs="Arial"/>
        </w:rPr>
        <w:t xml:space="preserve">We understand that the Equality Act 2010 requires schools to make reasonable adjustments for disabled pupils. </w:t>
      </w:r>
      <w:r w:rsidR="008D7C95">
        <w:rPr>
          <w:rFonts w:ascii="Arial" w:hAnsi="Arial" w:cs="Arial"/>
        </w:rPr>
        <w:t xml:space="preserve"> </w:t>
      </w:r>
      <w:r w:rsidRPr="00C32913">
        <w:rPr>
          <w:rFonts w:ascii="Arial" w:hAnsi="Arial" w:cs="Arial"/>
        </w:rPr>
        <w:t xml:space="preserve">This duty can, in principle, apply both to the suspensions and permanent exclusions process and to the disciplinary sanctions imposed. </w:t>
      </w:r>
      <w:r w:rsidR="008D7C95">
        <w:rPr>
          <w:rFonts w:ascii="Arial" w:hAnsi="Arial" w:cs="Arial"/>
        </w:rPr>
        <w:t xml:space="preserve"> </w:t>
      </w:r>
      <w:r w:rsidRPr="00C32913">
        <w:rPr>
          <w:rFonts w:ascii="Arial" w:hAnsi="Arial" w:cs="Arial"/>
        </w:rPr>
        <w:t>Under the Children and Families Act 2014, governing boards of relevant settings</w:t>
      </w:r>
      <w:r>
        <w:rPr>
          <w:rFonts w:ascii="Arial" w:hAnsi="Arial" w:cs="Arial"/>
        </w:rPr>
        <w:t xml:space="preserve"> </w:t>
      </w:r>
      <w:r w:rsidRPr="00C32913">
        <w:rPr>
          <w:rFonts w:ascii="Arial" w:hAnsi="Arial" w:cs="Arial"/>
        </w:rPr>
        <w:t xml:space="preserve">must use their </w:t>
      </w:r>
      <w:r w:rsidRPr="00C32913">
        <w:rPr>
          <w:rFonts w:ascii="Arial" w:hAnsi="Arial" w:cs="Arial"/>
          <w:i/>
          <w:iCs/>
        </w:rPr>
        <w:t>‘best endeavours’</w:t>
      </w:r>
      <w:r w:rsidRPr="00C32913">
        <w:rPr>
          <w:rFonts w:ascii="Arial" w:hAnsi="Arial" w:cs="Arial"/>
        </w:rPr>
        <w:t xml:space="preserve"> to ensure the appropriate special educational provision is made for pupils with SEN, which will include any support in relation to behaviour management that they need because of their SEN.  Our</w:t>
      </w:r>
      <w:r>
        <w:t xml:space="preserve"> s</w:t>
      </w:r>
      <w:r w:rsidR="001C7C2E" w:rsidRPr="00FF5489">
        <w:rPr>
          <w:rFonts w:ascii="Arial" w:hAnsi="Arial" w:cs="Arial"/>
        </w:rPr>
        <w:t xml:space="preserve">chool procedures are in place to reduce the risk of exclusion of </w:t>
      </w:r>
      <w:r>
        <w:rPr>
          <w:rFonts w:ascii="Arial" w:hAnsi="Arial" w:cs="Arial"/>
        </w:rPr>
        <w:t xml:space="preserve">children with a Social Worker </w:t>
      </w:r>
      <w:r w:rsidR="001C7C2E" w:rsidRPr="00FF5489">
        <w:rPr>
          <w:rFonts w:ascii="Arial" w:hAnsi="Arial" w:cs="Arial"/>
        </w:rPr>
        <w:t>with special educational needs</w:t>
      </w:r>
      <w:r w:rsidR="00CC55E2">
        <w:rPr>
          <w:rFonts w:ascii="Arial" w:hAnsi="Arial" w:cs="Arial"/>
        </w:rPr>
        <w:t xml:space="preserve">.  </w:t>
      </w:r>
      <w:r w:rsidR="001C7C2E" w:rsidRPr="00FF5489">
        <w:rPr>
          <w:rFonts w:ascii="Arial" w:hAnsi="Arial" w:cs="Arial"/>
        </w:rPr>
        <w:t>(</w:t>
      </w:r>
      <w:bookmarkStart w:id="7" w:name="End_Exclusions"/>
      <w:bookmarkEnd w:id="7"/>
      <w:r w:rsidR="001C7C2E" w:rsidRPr="00FF5489">
        <w:rPr>
          <w:rFonts w:ascii="Arial" w:hAnsi="Arial" w:cs="Arial"/>
          <w:i/>
        </w:rPr>
        <w:t>Regulation 4(1)(c) of the Equalities Act 2010</w:t>
      </w:r>
      <w:r w:rsidR="001C7C2E" w:rsidRPr="00FF5489">
        <w:rPr>
          <w:rFonts w:ascii="Arial" w:hAnsi="Arial" w:cs="Arial"/>
        </w:rPr>
        <w:t xml:space="preserve"> </w:t>
      </w:r>
      <w:r w:rsidR="001C7C2E" w:rsidRPr="00FF5489">
        <w:rPr>
          <w:rFonts w:ascii="Arial" w:hAnsi="Arial" w:cs="Arial"/>
          <w:i/>
        </w:rPr>
        <w:t>which means that a head teacher could only lawfully exclude a child for a reason relating to their disability, even a</w:t>
      </w:r>
      <w:r w:rsidR="00D45005">
        <w:rPr>
          <w:rFonts w:ascii="Arial" w:hAnsi="Arial" w:cs="Arial"/>
          <w:i/>
        </w:rPr>
        <w:t xml:space="preserve"> </w:t>
      </w:r>
      <w:r w:rsidR="001C7C2E" w:rsidRPr="00FF5489">
        <w:rPr>
          <w:rFonts w:ascii="Arial" w:hAnsi="Arial" w:cs="Arial"/>
          <w:i/>
        </w:rPr>
        <w:t xml:space="preserve">disability that results in the child </w:t>
      </w:r>
      <w:proofErr w:type="gramStart"/>
      <w:r w:rsidR="001C7C2E" w:rsidRPr="00FF5489">
        <w:rPr>
          <w:rFonts w:ascii="Arial" w:hAnsi="Arial" w:cs="Arial"/>
          <w:i/>
        </w:rPr>
        <w:t xml:space="preserve">having a tendency </w:t>
      </w:r>
      <w:r w:rsidR="002D03D6">
        <w:rPr>
          <w:rFonts w:ascii="Arial" w:hAnsi="Arial" w:cs="Arial"/>
          <w:i/>
        </w:rPr>
        <w:t>to</w:t>
      </w:r>
      <w:proofErr w:type="gramEnd"/>
      <w:r w:rsidR="002D03D6">
        <w:rPr>
          <w:rFonts w:ascii="Arial" w:hAnsi="Arial" w:cs="Arial"/>
          <w:i/>
        </w:rPr>
        <w:t xml:space="preserve"> challenging behaviour).</w:t>
      </w:r>
    </w:p>
    <w:p w14:paraId="0D3E4099" w14:textId="2D2B7A42" w:rsidR="008D7C95" w:rsidRDefault="008D7C95">
      <w:pPr>
        <w:spacing w:after="160" w:line="259" w:lineRule="auto"/>
        <w:rPr>
          <w:rFonts w:ascii="Arial" w:hAnsi="Arial" w:cs="Arial"/>
          <w:i/>
        </w:rPr>
      </w:pPr>
      <w:r>
        <w:rPr>
          <w:rFonts w:ascii="Arial" w:hAnsi="Arial" w:cs="Arial"/>
          <w:i/>
        </w:rPr>
        <w:br w:type="page"/>
      </w:r>
    </w:p>
    <w:p w14:paraId="55B4B468" w14:textId="77777777" w:rsidR="001C7C2E" w:rsidRPr="007E24A9" w:rsidRDefault="001C7C2E" w:rsidP="001C7C2E">
      <w:pPr>
        <w:ind w:left="360"/>
        <w:rPr>
          <w:rFonts w:ascii="Gill Sans MT" w:hAnsi="Gill Sans MT" w:cs="Arial"/>
        </w:rPr>
      </w:pPr>
    </w:p>
    <w:p w14:paraId="1079D100" w14:textId="7EBF4BB6"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sidRPr="00391463">
        <w:rPr>
          <w:rFonts w:ascii="Arial" w:hAnsi="Arial" w:cs="Arial"/>
          <w:b/>
        </w:rPr>
        <w:t>The Headteacher, Designated Teacher</w:t>
      </w:r>
      <w:r w:rsidR="00CC55E2" w:rsidRPr="00391463">
        <w:rPr>
          <w:rFonts w:ascii="Arial" w:hAnsi="Arial" w:cs="Arial"/>
          <w:b/>
        </w:rPr>
        <w:t xml:space="preserve">, Designated Safeguarding Lead </w:t>
      </w:r>
      <w:r w:rsidRPr="00391463">
        <w:rPr>
          <w:rFonts w:ascii="Arial" w:hAnsi="Arial" w:cs="Arial"/>
          <w:b/>
        </w:rPr>
        <w:t>and Governing Body will ensure that all staff are briefed on the Statutory Guidance and practice outlined in this policy</w:t>
      </w:r>
      <w:r w:rsidRPr="00391463">
        <w:rPr>
          <w:rFonts w:ascii="Arial" w:hAnsi="Arial" w:cs="Arial"/>
        </w:rPr>
        <w:t>.</w:t>
      </w:r>
    </w:p>
    <w:p w14:paraId="2C53B0F6"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
    <w:p w14:paraId="21B89D8B" w14:textId="039DF8BB"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391463">
        <w:rPr>
          <w:rFonts w:ascii="Arial" w:hAnsi="Arial" w:cs="Arial"/>
          <w:b/>
          <w:bCs/>
        </w:rPr>
        <w:t>Date</w:t>
      </w:r>
      <w:r w:rsidR="00381BB7">
        <w:rPr>
          <w:rFonts w:ascii="Arial" w:hAnsi="Arial" w:cs="Arial"/>
          <w:b/>
          <w:bCs/>
        </w:rPr>
        <w:t xml:space="preserve">     19</w:t>
      </w:r>
      <w:r w:rsidR="00381BB7" w:rsidRPr="00381BB7">
        <w:rPr>
          <w:rFonts w:ascii="Arial" w:hAnsi="Arial" w:cs="Arial"/>
          <w:b/>
          <w:bCs/>
          <w:vertAlign w:val="superscript"/>
        </w:rPr>
        <w:t>th</w:t>
      </w:r>
      <w:r w:rsidR="00381BB7">
        <w:rPr>
          <w:rFonts w:ascii="Arial" w:hAnsi="Arial" w:cs="Arial"/>
          <w:b/>
          <w:bCs/>
        </w:rPr>
        <w:t xml:space="preserve"> September 2023</w:t>
      </w:r>
    </w:p>
    <w:p w14:paraId="42809E9C"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p>
    <w:p w14:paraId="5B519A97" w14:textId="023B2EB4"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391463">
        <w:rPr>
          <w:rFonts w:ascii="Arial" w:hAnsi="Arial" w:cs="Arial"/>
          <w:b/>
          <w:bCs/>
        </w:rPr>
        <w:t xml:space="preserve">Review </w:t>
      </w:r>
      <w:proofErr w:type="gramStart"/>
      <w:r w:rsidRPr="00391463">
        <w:rPr>
          <w:rFonts w:ascii="Arial" w:hAnsi="Arial" w:cs="Arial"/>
          <w:b/>
          <w:bCs/>
        </w:rPr>
        <w:t>date</w:t>
      </w:r>
      <w:r w:rsidR="00381BB7">
        <w:rPr>
          <w:rFonts w:ascii="Arial" w:hAnsi="Arial" w:cs="Arial"/>
          <w:b/>
          <w:bCs/>
        </w:rPr>
        <w:t xml:space="preserve">  September</w:t>
      </w:r>
      <w:proofErr w:type="gramEnd"/>
      <w:r w:rsidR="00381BB7">
        <w:rPr>
          <w:rFonts w:ascii="Arial" w:hAnsi="Arial" w:cs="Arial"/>
          <w:b/>
          <w:bCs/>
        </w:rPr>
        <w:t xml:space="preserve"> 2024</w:t>
      </w:r>
    </w:p>
    <w:p w14:paraId="64A47D7A" w14:textId="77777777" w:rsidR="001C7C2E" w:rsidRPr="00391463" w:rsidRDefault="001C7C2E" w:rsidP="001C7C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156E9D5F" w14:textId="77777777" w:rsidR="001C7C2E" w:rsidRPr="007E24A9" w:rsidRDefault="001C7C2E" w:rsidP="001C7C2E"/>
    <w:p w14:paraId="4F97F624" w14:textId="77777777" w:rsidR="001C7C2E" w:rsidRPr="007E24A9" w:rsidRDefault="001C7C2E" w:rsidP="001C7C2E">
      <w:pPr>
        <w:rPr>
          <w:rFonts w:ascii="Arial" w:hAnsi="Arial" w:cs="Arial"/>
        </w:rPr>
      </w:pPr>
      <w:r w:rsidRPr="007E24A9">
        <w:rPr>
          <w:rFonts w:ascii="Arial" w:hAnsi="Arial" w:cs="Arial"/>
        </w:rPr>
        <w:t xml:space="preserve">The Hertfordshire Virtual School for Children Looked After </w:t>
      </w:r>
    </w:p>
    <w:p w14:paraId="13CA9880" w14:textId="77777777" w:rsidR="001C7C2E" w:rsidRPr="007E24A9" w:rsidRDefault="001C7C2E" w:rsidP="001C7C2E">
      <w:pPr>
        <w:rPr>
          <w:rFonts w:ascii="Arial" w:hAnsi="Arial" w:cs="Arial"/>
        </w:rPr>
      </w:pPr>
    </w:p>
    <w:p w14:paraId="5E491CAC" w14:textId="77777777" w:rsidR="001C7C2E" w:rsidRPr="007E24A9" w:rsidRDefault="001C7C2E" w:rsidP="001C7C2E">
      <w:pPr>
        <w:numPr>
          <w:ilvl w:val="0"/>
          <w:numId w:val="9"/>
        </w:numPr>
        <w:rPr>
          <w:rFonts w:ascii="Arial" w:hAnsi="Arial" w:cs="Arial"/>
        </w:rPr>
      </w:pPr>
      <w:r w:rsidRPr="007E24A9">
        <w:rPr>
          <w:rFonts w:ascii="Arial" w:hAnsi="Arial" w:cs="Arial"/>
          <w:i/>
        </w:rPr>
        <w:t>Website</w:t>
      </w:r>
      <w:r w:rsidRPr="007E24A9">
        <w:rPr>
          <w:rFonts w:ascii="Arial" w:hAnsi="Arial" w:cs="Arial"/>
        </w:rPr>
        <w:t xml:space="preserve">: </w:t>
      </w:r>
      <w:hyperlink r:id="rId31" w:history="1">
        <w:r w:rsidRPr="007E24A9">
          <w:rPr>
            <w:rStyle w:val="Hyperlink"/>
            <w:rFonts w:ascii="Arial" w:hAnsi="Arial" w:cs="Arial"/>
          </w:rPr>
          <w:t>www.hertfordshire.gov.uk/virtualschool</w:t>
        </w:r>
      </w:hyperlink>
    </w:p>
    <w:p w14:paraId="35DDD8D6" w14:textId="77777777" w:rsidR="001C7C2E" w:rsidRPr="007E24A9" w:rsidRDefault="001C7C2E" w:rsidP="001C7C2E">
      <w:pPr>
        <w:rPr>
          <w:rFonts w:ascii="Arial" w:hAnsi="Arial" w:cs="Arial"/>
        </w:rPr>
      </w:pPr>
    </w:p>
    <w:p w14:paraId="1AD4683B" w14:textId="77777777" w:rsidR="001C7C2E" w:rsidRPr="007E24A9" w:rsidRDefault="001C7C2E" w:rsidP="001C7C2E">
      <w:pPr>
        <w:numPr>
          <w:ilvl w:val="0"/>
          <w:numId w:val="9"/>
        </w:numPr>
        <w:rPr>
          <w:rFonts w:ascii="Arial" w:hAnsi="Arial" w:cs="Arial"/>
        </w:rPr>
      </w:pPr>
      <w:r w:rsidRPr="007E24A9">
        <w:rPr>
          <w:rFonts w:ascii="Arial" w:hAnsi="Arial" w:cs="Arial"/>
          <w:i/>
        </w:rPr>
        <w:t>Twitter</w:t>
      </w:r>
      <w:r w:rsidRPr="007E24A9">
        <w:rPr>
          <w:rFonts w:ascii="Arial" w:hAnsi="Arial" w:cs="Arial"/>
        </w:rPr>
        <w:t>: @VS_HCC</w:t>
      </w:r>
    </w:p>
    <w:p w14:paraId="61AF54C8" w14:textId="77777777" w:rsidR="001C7C2E" w:rsidRPr="007E24A9" w:rsidRDefault="001C7C2E" w:rsidP="001C7C2E">
      <w:pPr>
        <w:rPr>
          <w:rFonts w:ascii="Arial" w:hAnsi="Arial" w:cs="Arial"/>
        </w:rPr>
      </w:pPr>
    </w:p>
    <w:p w14:paraId="1E546316" w14:textId="2EA70C86" w:rsidR="001C7C2E" w:rsidRPr="007E24A9" w:rsidRDefault="001C7C2E" w:rsidP="001C7C2E">
      <w:pPr>
        <w:numPr>
          <w:ilvl w:val="0"/>
          <w:numId w:val="9"/>
        </w:numPr>
        <w:rPr>
          <w:rFonts w:ascii="Arial" w:hAnsi="Arial" w:cs="Arial"/>
        </w:rPr>
      </w:pPr>
      <w:r w:rsidRPr="007E24A9">
        <w:rPr>
          <w:rFonts w:ascii="Arial" w:hAnsi="Arial" w:cs="Arial"/>
          <w:i/>
        </w:rPr>
        <w:t>Email</w:t>
      </w:r>
      <w:r w:rsidRPr="007E24A9">
        <w:rPr>
          <w:rFonts w:ascii="Arial" w:hAnsi="Arial" w:cs="Arial"/>
        </w:rPr>
        <w:t xml:space="preserve">: </w:t>
      </w:r>
      <w:hyperlink r:id="rId32" w:history="1">
        <w:r w:rsidR="00707982" w:rsidRPr="00523B13">
          <w:rPr>
            <w:rStyle w:val="Hyperlink"/>
            <w:rFonts w:ascii="Arial" w:hAnsi="Arial" w:cs="Arial"/>
          </w:rPr>
          <w:t>virtualschool@hertfordshire.gov.uk</w:t>
        </w:r>
      </w:hyperlink>
    </w:p>
    <w:p w14:paraId="266A0215" w14:textId="77777777" w:rsidR="001C7C2E" w:rsidRPr="007E24A9" w:rsidRDefault="001C7C2E" w:rsidP="001C7C2E">
      <w:pPr>
        <w:rPr>
          <w:rFonts w:ascii="Arial" w:hAnsi="Arial" w:cs="Arial"/>
        </w:rPr>
      </w:pPr>
    </w:p>
    <w:p w14:paraId="4BDEB738" w14:textId="77777777" w:rsidR="001C7C2E" w:rsidRPr="007E24A9" w:rsidRDefault="001C7C2E" w:rsidP="001C7C2E">
      <w:pPr>
        <w:numPr>
          <w:ilvl w:val="0"/>
          <w:numId w:val="9"/>
        </w:numPr>
        <w:rPr>
          <w:rFonts w:ascii="Arial" w:hAnsi="Arial" w:cs="Arial"/>
        </w:rPr>
      </w:pPr>
      <w:r w:rsidRPr="007E24A9">
        <w:rPr>
          <w:rFonts w:ascii="Arial" w:hAnsi="Arial" w:cs="Arial"/>
          <w:i/>
        </w:rPr>
        <w:t>Phone</w:t>
      </w:r>
      <w:r w:rsidRPr="007E24A9">
        <w:rPr>
          <w:rFonts w:ascii="Arial" w:hAnsi="Arial" w:cs="Arial"/>
        </w:rPr>
        <w:t>: 01992 556915</w:t>
      </w:r>
    </w:p>
    <w:p w14:paraId="3A27C625" w14:textId="77777777" w:rsidR="001C7C2E" w:rsidRPr="007E24A9" w:rsidRDefault="001C7C2E" w:rsidP="001C7C2E">
      <w:pPr>
        <w:rPr>
          <w:rFonts w:ascii="Arial" w:hAnsi="Arial" w:cs="Arial"/>
        </w:rPr>
      </w:pPr>
    </w:p>
    <w:p w14:paraId="22E95B60" w14:textId="1D39AB18" w:rsidR="001C7C2E" w:rsidRPr="007E24A9" w:rsidRDefault="001C7C2E" w:rsidP="001C7C2E">
      <w:r w:rsidRPr="007E24A9">
        <w:rPr>
          <w:rFonts w:ascii="Arial" w:hAnsi="Arial" w:cs="Arial"/>
        </w:rPr>
        <w:t xml:space="preserve">September </w:t>
      </w:r>
      <w:r>
        <w:rPr>
          <w:rFonts w:ascii="Arial" w:hAnsi="Arial" w:cs="Arial"/>
        </w:rPr>
        <w:t>202</w:t>
      </w:r>
      <w:r w:rsidR="00381BB7">
        <w:rPr>
          <w:rFonts w:ascii="Arial" w:hAnsi="Arial" w:cs="Arial"/>
        </w:rPr>
        <w:t>3</w:t>
      </w:r>
    </w:p>
    <w:p w14:paraId="3ACF222D" w14:textId="5137E4BB" w:rsidR="00555E1D" w:rsidRDefault="00555E1D"/>
    <w:p w14:paraId="684EC3BB" w14:textId="30B7C90E" w:rsidR="00CC55E2" w:rsidRDefault="00CC55E2"/>
    <w:p w14:paraId="15A8FC0D" w14:textId="0EDA29A9" w:rsidR="00CC55E2" w:rsidRDefault="00CC55E2"/>
    <w:p w14:paraId="627CEEF1" w14:textId="6DE77661" w:rsidR="00CC55E2" w:rsidRDefault="00CC55E2"/>
    <w:p w14:paraId="63B5577B" w14:textId="3EE9E76B" w:rsidR="00CC55E2" w:rsidRDefault="00CC55E2"/>
    <w:p w14:paraId="2E5FD6A1" w14:textId="2DB9A167" w:rsidR="00CC55E2" w:rsidRDefault="00CC55E2"/>
    <w:p w14:paraId="4571A7C3" w14:textId="343DB849" w:rsidR="00CC55E2" w:rsidRDefault="00CC55E2"/>
    <w:p w14:paraId="3ED39732" w14:textId="565C285D" w:rsidR="00CC55E2" w:rsidRDefault="00CC55E2"/>
    <w:p w14:paraId="28855167" w14:textId="1D909930" w:rsidR="00CC55E2" w:rsidRDefault="00CC55E2"/>
    <w:p w14:paraId="4F5185D4" w14:textId="0587E31F" w:rsidR="00CC55E2" w:rsidRDefault="00CC55E2"/>
    <w:p w14:paraId="4920CC37" w14:textId="0A473D6A" w:rsidR="00CC55E2" w:rsidRDefault="00CC55E2"/>
    <w:p w14:paraId="6A0BC068" w14:textId="5FE138C3" w:rsidR="00CC55E2" w:rsidRDefault="00CC55E2"/>
    <w:p w14:paraId="5E4B68A7" w14:textId="0DFACA61" w:rsidR="00CC55E2" w:rsidRDefault="00CC55E2"/>
    <w:p w14:paraId="69329A71" w14:textId="555BCB86" w:rsidR="00CC55E2" w:rsidRDefault="00CC55E2"/>
    <w:p w14:paraId="3D9BB1CA" w14:textId="1900719F" w:rsidR="00CC55E2" w:rsidRDefault="00CC55E2"/>
    <w:p w14:paraId="41138F11" w14:textId="45E8E107" w:rsidR="00CC55E2" w:rsidRDefault="00F760FB" w:rsidP="00F760FB">
      <w:pPr>
        <w:tabs>
          <w:tab w:val="left" w:pos="1300"/>
        </w:tabs>
      </w:pPr>
      <w:r>
        <w:tab/>
      </w:r>
    </w:p>
    <w:p w14:paraId="120D96CC" w14:textId="2E5ECE00" w:rsidR="00F760FB" w:rsidRDefault="00F760FB" w:rsidP="00F760FB">
      <w:pPr>
        <w:tabs>
          <w:tab w:val="left" w:pos="1300"/>
        </w:tabs>
      </w:pPr>
    </w:p>
    <w:p w14:paraId="0611B131" w14:textId="1C6E1CAD" w:rsidR="00F760FB" w:rsidRDefault="00F760FB" w:rsidP="00F760FB">
      <w:pPr>
        <w:tabs>
          <w:tab w:val="left" w:pos="1300"/>
        </w:tabs>
      </w:pPr>
    </w:p>
    <w:p w14:paraId="474ECF65" w14:textId="35773886" w:rsidR="00142F8E" w:rsidRDefault="00142F8E" w:rsidP="00F760FB">
      <w:pPr>
        <w:tabs>
          <w:tab w:val="left" w:pos="1300"/>
        </w:tabs>
      </w:pPr>
    </w:p>
    <w:p w14:paraId="39C0368F" w14:textId="1DF9E989" w:rsidR="00142F8E" w:rsidRDefault="00142F8E" w:rsidP="00F760FB">
      <w:pPr>
        <w:tabs>
          <w:tab w:val="left" w:pos="1300"/>
        </w:tabs>
      </w:pPr>
    </w:p>
    <w:p w14:paraId="17810197" w14:textId="4B26C902" w:rsidR="00142F8E" w:rsidRDefault="00142F8E" w:rsidP="00F760FB">
      <w:pPr>
        <w:tabs>
          <w:tab w:val="left" w:pos="1300"/>
        </w:tabs>
      </w:pPr>
    </w:p>
    <w:p w14:paraId="29FA32AF" w14:textId="7E773F0F" w:rsidR="00142F8E" w:rsidRDefault="00142F8E" w:rsidP="00F760FB">
      <w:pPr>
        <w:tabs>
          <w:tab w:val="left" w:pos="1300"/>
        </w:tabs>
      </w:pPr>
    </w:p>
    <w:p w14:paraId="3FBB1A56" w14:textId="07EE20B3" w:rsidR="00142F8E" w:rsidRDefault="00142F8E" w:rsidP="00F760FB">
      <w:pPr>
        <w:tabs>
          <w:tab w:val="left" w:pos="1300"/>
        </w:tabs>
      </w:pPr>
    </w:p>
    <w:p w14:paraId="55692321" w14:textId="3D759A5B" w:rsidR="00142F8E" w:rsidRDefault="00142F8E" w:rsidP="00F760FB">
      <w:pPr>
        <w:tabs>
          <w:tab w:val="left" w:pos="1300"/>
        </w:tabs>
      </w:pPr>
    </w:p>
    <w:p w14:paraId="63AF6814" w14:textId="5B38AAFE" w:rsidR="00142F8E" w:rsidRDefault="00142F8E" w:rsidP="00F760FB">
      <w:pPr>
        <w:tabs>
          <w:tab w:val="left" w:pos="1300"/>
        </w:tabs>
      </w:pPr>
    </w:p>
    <w:p w14:paraId="2804C969" w14:textId="5AAF93A4" w:rsidR="00142F8E" w:rsidRDefault="00142F8E" w:rsidP="00F760FB">
      <w:pPr>
        <w:tabs>
          <w:tab w:val="left" w:pos="1300"/>
        </w:tabs>
      </w:pPr>
    </w:p>
    <w:p w14:paraId="1CBFD3E5" w14:textId="0630BF74" w:rsidR="00142F8E" w:rsidRDefault="00142F8E" w:rsidP="00F760FB">
      <w:pPr>
        <w:tabs>
          <w:tab w:val="left" w:pos="1300"/>
        </w:tabs>
      </w:pPr>
    </w:p>
    <w:p w14:paraId="172D6EA7" w14:textId="44FAC845" w:rsidR="00142F8E" w:rsidRDefault="00142F8E" w:rsidP="00F760FB">
      <w:pPr>
        <w:tabs>
          <w:tab w:val="left" w:pos="1300"/>
        </w:tabs>
      </w:pPr>
    </w:p>
    <w:p w14:paraId="63E1E378" w14:textId="6BE05BB7" w:rsidR="00142F8E" w:rsidRDefault="00142F8E" w:rsidP="00F760FB">
      <w:pPr>
        <w:tabs>
          <w:tab w:val="left" w:pos="1300"/>
        </w:tabs>
      </w:pPr>
    </w:p>
    <w:p w14:paraId="192B759E" w14:textId="334BE4DF" w:rsidR="00142F8E" w:rsidRDefault="00142F8E" w:rsidP="00F760FB">
      <w:pPr>
        <w:tabs>
          <w:tab w:val="left" w:pos="1300"/>
        </w:tabs>
      </w:pPr>
    </w:p>
    <w:p w14:paraId="01981AE1" w14:textId="434BD160" w:rsidR="00142F8E" w:rsidRDefault="00142F8E" w:rsidP="00F760FB">
      <w:pPr>
        <w:tabs>
          <w:tab w:val="left" w:pos="1300"/>
        </w:tabs>
      </w:pPr>
    </w:p>
    <w:p w14:paraId="78D38F1B" w14:textId="22207C42" w:rsidR="00CC55E2" w:rsidRPr="00FF3116" w:rsidRDefault="00CC55E2">
      <w:pPr>
        <w:rPr>
          <w:rFonts w:ascii="Arial" w:hAnsi="Arial" w:cs="Arial"/>
          <w:b/>
          <w:bCs/>
        </w:rPr>
      </w:pPr>
      <w:r w:rsidRPr="00FF3116">
        <w:rPr>
          <w:rFonts w:ascii="Arial" w:hAnsi="Arial" w:cs="Arial"/>
          <w:b/>
          <w:bCs/>
        </w:rPr>
        <w:lastRenderedPageBreak/>
        <w:t>Appendix 1 – the Revised New Duty June 2022</w:t>
      </w:r>
    </w:p>
    <w:p w14:paraId="423A5E1B" w14:textId="54391490" w:rsidR="00CC55E2" w:rsidRPr="00FF3116" w:rsidRDefault="00CC55E2">
      <w:pPr>
        <w:rPr>
          <w:rFonts w:ascii="Arial" w:hAnsi="Arial" w:cs="Arial"/>
          <w:b/>
          <w:bCs/>
        </w:rPr>
      </w:pPr>
    </w:p>
    <w:p w14:paraId="431AB822" w14:textId="512C9392" w:rsidR="00CC55E2" w:rsidRDefault="00CC55E2" w:rsidP="008D7C95">
      <w:pPr>
        <w:spacing w:line="259" w:lineRule="auto"/>
        <w:jc w:val="center"/>
        <w:rPr>
          <w:rFonts w:ascii="Arial" w:eastAsiaTheme="minorHAnsi" w:hAnsi="Arial" w:cs="Arial"/>
          <w:b/>
          <w:bCs/>
          <w:u w:val="single"/>
          <w:lang w:eastAsia="en-US"/>
        </w:rPr>
      </w:pPr>
      <w:r w:rsidRPr="008D7C95">
        <w:rPr>
          <w:rFonts w:ascii="Arial" w:eastAsiaTheme="minorHAnsi" w:hAnsi="Arial" w:cs="Arial"/>
          <w:b/>
          <w:bCs/>
          <w:u w:val="single"/>
          <w:lang w:eastAsia="en-US"/>
        </w:rPr>
        <w:t>The New Duty Update 2022/23</w:t>
      </w:r>
    </w:p>
    <w:p w14:paraId="3626331D" w14:textId="77777777" w:rsidR="008D7C95" w:rsidRPr="008D7C95" w:rsidRDefault="008D7C95" w:rsidP="008D7C95">
      <w:pPr>
        <w:spacing w:line="259" w:lineRule="auto"/>
        <w:jc w:val="center"/>
        <w:rPr>
          <w:rFonts w:ascii="Arial" w:eastAsiaTheme="minorHAnsi" w:hAnsi="Arial" w:cs="Arial"/>
          <w:b/>
          <w:bCs/>
          <w:u w:val="single"/>
          <w:lang w:eastAsia="en-US"/>
        </w:rPr>
      </w:pPr>
    </w:p>
    <w:bookmarkStart w:id="8" w:name="_Hlk112056784"/>
    <w:p w14:paraId="7316BFB3" w14:textId="77777777" w:rsidR="00CC55E2" w:rsidRPr="00FF3116" w:rsidRDefault="00CC55E2" w:rsidP="00CC55E2">
      <w:pPr>
        <w:spacing w:after="160" w:line="259" w:lineRule="auto"/>
        <w:jc w:val="center"/>
        <w:rPr>
          <w:rFonts w:ascii="Arial" w:eastAsiaTheme="minorHAnsi" w:hAnsi="Arial" w:cs="Arial"/>
          <w:b/>
          <w:bCs/>
          <w:u w:val="single"/>
          <w:lang w:eastAsia="en-US"/>
        </w:rPr>
      </w:pPr>
      <w:r w:rsidRPr="00FF3116">
        <w:rPr>
          <w:rFonts w:ascii="Arial" w:eastAsiaTheme="minorHAnsi" w:hAnsi="Arial" w:cs="Arial"/>
          <w:lang w:eastAsia="en-US"/>
        </w:rPr>
        <w:fldChar w:fldCharType="begin"/>
      </w:r>
      <w:r w:rsidRPr="00FF3116">
        <w:rPr>
          <w:rFonts w:ascii="Arial" w:eastAsiaTheme="minorHAnsi" w:hAnsi="Arial" w:cs="Arial"/>
          <w:lang w:eastAsia="en-US"/>
        </w:rPr>
        <w:instrText xml:space="preserve"> HYPERLINK "https://assets.publishing.service.gov.uk/government/uploads/system/uploads/attachment_data/file/1086931/Promoting_the_education_of_children_with_a_social_worker_-_virtual_school_head_role_extension_2022.pdf" </w:instrText>
      </w:r>
      <w:r w:rsidRPr="00FF3116">
        <w:rPr>
          <w:rFonts w:ascii="Arial" w:eastAsiaTheme="minorHAnsi" w:hAnsi="Arial" w:cs="Arial"/>
          <w:lang w:eastAsia="en-US"/>
        </w:rPr>
        <w:fldChar w:fldCharType="separate"/>
      </w:r>
      <w:r w:rsidRPr="00FF3116">
        <w:rPr>
          <w:rFonts w:ascii="Arial" w:eastAsiaTheme="minorHAnsi" w:hAnsi="Arial" w:cs="Arial"/>
          <w:color w:val="0000FF"/>
          <w:u w:val="single"/>
          <w:lang w:eastAsia="en-US"/>
        </w:rPr>
        <w:t>Promoting the education of children with a social worker (publishing.service.gov.uk)</w:t>
      </w:r>
      <w:r w:rsidRPr="00FF3116">
        <w:rPr>
          <w:rFonts w:ascii="Arial" w:eastAsiaTheme="minorHAnsi" w:hAnsi="Arial" w:cs="Arial"/>
          <w:lang w:eastAsia="en-US"/>
        </w:rPr>
        <w:fldChar w:fldCharType="end"/>
      </w:r>
    </w:p>
    <w:p w14:paraId="4AC51D94" w14:textId="5DBD8F3C" w:rsidR="00CC55E2" w:rsidRDefault="00CC55E2" w:rsidP="008D7C95">
      <w:pPr>
        <w:spacing w:line="259" w:lineRule="auto"/>
        <w:jc w:val="both"/>
        <w:rPr>
          <w:rFonts w:ascii="Arial" w:eastAsiaTheme="minorHAnsi" w:hAnsi="Arial" w:cs="Arial"/>
          <w:lang w:eastAsia="en-US"/>
        </w:rPr>
      </w:pPr>
      <w:bookmarkStart w:id="9" w:name="_Hlk112065545"/>
      <w:bookmarkEnd w:id="8"/>
      <w:r w:rsidRPr="00FF3116">
        <w:rPr>
          <w:rFonts w:ascii="Arial" w:eastAsiaTheme="minorHAnsi" w:hAnsi="Arial" w:cs="Arial"/>
          <w:lang w:eastAsia="en-US"/>
        </w:rPr>
        <w:t xml:space="preserve">The Government’s </w:t>
      </w:r>
      <w:hyperlink r:id="rId33" w:history="1">
        <w:r w:rsidRPr="00FF3116">
          <w:rPr>
            <w:rFonts w:ascii="Arial" w:eastAsiaTheme="minorHAnsi" w:hAnsi="Arial" w:cs="Arial"/>
            <w:color w:val="0563C1" w:themeColor="hyperlink"/>
            <w:u w:val="single"/>
            <w:lang w:eastAsia="en-US"/>
          </w:rPr>
          <w:t>Children in Need review (2019)</w:t>
        </w:r>
      </w:hyperlink>
      <w:r w:rsidRPr="00FF3116">
        <w:rPr>
          <w:rFonts w:ascii="Arial" w:eastAsiaTheme="minorHAnsi" w:hAnsi="Arial" w:cs="Arial"/>
          <w:lang w:eastAsia="en-US"/>
        </w:rPr>
        <w:t xml:space="preserve"> evidenced for the first time that at least 1.6 million children have needed a social worker between 2012/13 and 2017/18 – equivalent to 1 in 10 of all children.</w:t>
      </w:r>
      <w:r w:rsidR="008D7C95">
        <w:rPr>
          <w:rFonts w:ascii="Arial" w:eastAsiaTheme="minorHAnsi" w:hAnsi="Arial" w:cs="Arial"/>
          <w:lang w:eastAsia="en-US"/>
        </w:rPr>
        <w:t xml:space="preserve">  </w:t>
      </w:r>
      <w:r w:rsidRPr="00FF3116">
        <w:rPr>
          <w:rFonts w:ascii="Arial" w:eastAsiaTheme="minorHAnsi" w:hAnsi="Arial" w:cs="Arial"/>
          <w:lang w:eastAsia="en-US"/>
        </w:rPr>
        <w:t>The review showed that these children do significantly worse than others at all stages of education and that poor educational outcomes persist even after social work involvement ends.</w:t>
      </w:r>
    </w:p>
    <w:p w14:paraId="453B4AE5" w14:textId="77777777" w:rsidR="008D7C95" w:rsidRPr="00FF3116" w:rsidRDefault="008D7C95" w:rsidP="008D7C95">
      <w:pPr>
        <w:spacing w:line="259" w:lineRule="auto"/>
        <w:jc w:val="both"/>
        <w:rPr>
          <w:rFonts w:ascii="Arial" w:eastAsiaTheme="minorHAnsi" w:hAnsi="Arial" w:cs="Arial"/>
          <w:lang w:eastAsia="en-US"/>
        </w:rPr>
      </w:pPr>
    </w:p>
    <w:bookmarkEnd w:id="9"/>
    <w:p w14:paraId="070C91CF" w14:textId="4C0C6A08" w:rsidR="00CC55E2" w:rsidRPr="00FF3116" w:rsidRDefault="00CC55E2" w:rsidP="008D7C95">
      <w:pPr>
        <w:spacing w:line="259" w:lineRule="auto"/>
        <w:jc w:val="both"/>
        <w:rPr>
          <w:rFonts w:ascii="Arial" w:eastAsiaTheme="minorHAnsi" w:hAnsi="Arial" w:cs="Arial"/>
          <w:lang w:eastAsia="en-US"/>
        </w:rPr>
      </w:pPr>
      <w:r w:rsidRPr="00FF3116">
        <w:rPr>
          <w:rFonts w:ascii="Arial" w:eastAsiaTheme="minorHAnsi" w:hAnsi="Arial" w:cs="Arial"/>
          <w:lang w:eastAsia="en-US"/>
        </w:rPr>
        <w:t>VSH leadership is vital now more than ever given the impact the pandemic has had on the learning of all children</w:t>
      </w:r>
      <w:r w:rsidR="008D7C95">
        <w:rPr>
          <w:rFonts w:ascii="Arial" w:eastAsiaTheme="minorHAnsi" w:hAnsi="Arial" w:cs="Arial"/>
          <w:lang w:eastAsia="en-US"/>
        </w:rPr>
        <w:t>,</w:t>
      </w:r>
      <w:r w:rsidRPr="00FF3116">
        <w:rPr>
          <w:rFonts w:ascii="Arial" w:eastAsiaTheme="minorHAnsi" w:hAnsi="Arial" w:cs="Arial"/>
          <w:lang w:eastAsia="en-US"/>
        </w:rPr>
        <w:t xml:space="preserve"> but none more so than the most vulnerable.</w:t>
      </w:r>
      <w:r w:rsidR="008D7C95">
        <w:rPr>
          <w:rFonts w:ascii="Arial" w:eastAsiaTheme="minorHAnsi" w:hAnsi="Arial" w:cs="Arial"/>
          <w:lang w:eastAsia="en-US"/>
        </w:rPr>
        <w:t xml:space="preserve"> </w:t>
      </w:r>
      <w:r w:rsidRPr="00FF3116">
        <w:rPr>
          <w:rFonts w:ascii="Arial" w:eastAsiaTheme="minorHAnsi" w:hAnsi="Arial" w:cs="Arial"/>
          <w:lang w:eastAsia="en-US"/>
        </w:rPr>
        <w:t xml:space="preserve"> For example, in the 2020/21 academic year Children in Need (</w:t>
      </w:r>
      <w:proofErr w:type="spellStart"/>
      <w:r w:rsidRPr="00FF3116">
        <w:rPr>
          <w:rFonts w:ascii="Arial" w:eastAsiaTheme="minorHAnsi" w:hAnsi="Arial" w:cs="Arial"/>
          <w:lang w:eastAsia="en-US"/>
        </w:rPr>
        <w:t>CiN</w:t>
      </w:r>
      <w:proofErr w:type="spellEnd"/>
      <w:r w:rsidRPr="00FF3116">
        <w:rPr>
          <w:rFonts w:ascii="Arial" w:eastAsiaTheme="minorHAnsi" w:hAnsi="Arial" w:cs="Arial"/>
          <w:lang w:eastAsia="en-US"/>
        </w:rPr>
        <w:t xml:space="preserve">) lost an average of 4.1 months of learning in secondary school reading compared with 2.4 months for all children. </w:t>
      </w:r>
      <w:r w:rsidR="008D7C95">
        <w:rPr>
          <w:rFonts w:ascii="Arial" w:eastAsiaTheme="minorHAnsi" w:hAnsi="Arial" w:cs="Arial"/>
          <w:lang w:eastAsia="en-US"/>
        </w:rPr>
        <w:t xml:space="preserve"> </w:t>
      </w:r>
      <w:r w:rsidRPr="00FF3116">
        <w:rPr>
          <w:rFonts w:ascii="Arial" w:eastAsiaTheme="minorHAnsi" w:hAnsi="Arial" w:cs="Arial"/>
          <w:lang w:eastAsia="en-US"/>
        </w:rPr>
        <w:t xml:space="preserve">Children with a social worker </w:t>
      </w:r>
      <w:r w:rsidR="002D03D6" w:rsidRPr="00FF3116">
        <w:rPr>
          <w:rFonts w:ascii="Arial" w:eastAsiaTheme="minorHAnsi" w:hAnsi="Arial" w:cs="Arial"/>
          <w:lang w:eastAsia="en-US"/>
        </w:rPr>
        <w:t xml:space="preserve">(CWSW) </w:t>
      </w:r>
      <w:r w:rsidRPr="00FF3116">
        <w:rPr>
          <w:rFonts w:ascii="Arial" w:eastAsiaTheme="minorHAnsi" w:hAnsi="Arial" w:cs="Arial"/>
          <w:lang w:eastAsia="en-US"/>
        </w:rPr>
        <w:t>are around 3 times more likely to be persistently absent from school and between 2 to 4 times more likely to be permanently excluded from school than their peers.</w:t>
      </w:r>
    </w:p>
    <w:p w14:paraId="59A2E9BD" w14:textId="77777777" w:rsidR="008D7C95" w:rsidRDefault="008D7C95" w:rsidP="008D7C95">
      <w:pPr>
        <w:spacing w:line="259" w:lineRule="auto"/>
        <w:jc w:val="both"/>
        <w:rPr>
          <w:rFonts w:ascii="Arial" w:eastAsiaTheme="minorHAnsi" w:hAnsi="Arial" w:cs="Arial"/>
          <w:lang w:eastAsia="en-US"/>
        </w:rPr>
      </w:pPr>
    </w:p>
    <w:p w14:paraId="084259EA" w14:textId="4C307076" w:rsidR="00CC55E2" w:rsidRPr="00FF3116" w:rsidRDefault="00CC55E2" w:rsidP="008D7C95">
      <w:pPr>
        <w:spacing w:line="259" w:lineRule="auto"/>
        <w:jc w:val="both"/>
        <w:rPr>
          <w:rFonts w:ascii="Arial" w:eastAsiaTheme="minorHAnsi" w:hAnsi="Arial" w:cs="Arial"/>
          <w:lang w:eastAsia="en-US"/>
        </w:rPr>
      </w:pPr>
      <w:r w:rsidRPr="00FF3116">
        <w:rPr>
          <w:rFonts w:ascii="Arial" w:eastAsiaTheme="minorHAnsi" w:hAnsi="Arial" w:cs="Arial"/>
          <w:lang w:eastAsia="en-US"/>
        </w:rPr>
        <w:t xml:space="preserve">Funding for this strategic leadership role for children with a social worker is confirmed until the </w:t>
      </w:r>
      <w:r w:rsidRPr="00381BB7">
        <w:rPr>
          <w:rFonts w:ascii="Arial" w:eastAsiaTheme="minorHAnsi" w:hAnsi="Arial" w:cs="Arial"/>
          <w:lang w:eastAsia="en-US"/>
        </w:rPr>
        <w:t>end of March 2023</w:t>
      </w:r>
      <w:r w:rsidR="00CE2DA5" w:rsidRPr="00381BB7">
        <w:rPr>
          <w:rFonts w:ascii="Arial" w:eastAsiaTheme="minorHAnsi" w:hAnsi="Arial" w:cs="Arial"/>
          <w:lang w:eastAsia="en-US"/>
        </w:rPr>
        <w:t xml:space="preserve"> (</w:t>
      </w:r>
      <w:r w:rsidR="00381BB7">
        <w:rPr>
          <w:rFonts w:ascii="Arial" w:eastAsiaTheme="minorHAnsi" w:hAnsi="Arial" w:cs="Arial"/>
          <w:lang w:eastAsia="en-US"/>
        </w:rPr>
        <w:t xml:space="preserve">to be </w:t>
      </w:r>
      <w:r w:rsidR="00CE2DA5" w:rsidRPr="00381BB7">
        <w:rPr>
          <w:rFonts w:ascii="Arial" w:eastAsiaTheme="minorHAnsi" w:hAnsi="Arial" w:cs="Arial"/>
          <w:i/>
          <w:iCs/>
          <w:lang w:eastAsia="en-US"/>
        </w:rPr>
        <w:t>update</w:t>
      </w:r>
      <w:r w:rsidR="00381BB7">
        <w:rPr>
          <w:rFonts w:ascii="Arial" w:eastAsiaTheme="minorHAnsi" w:hAnsi="Arial" w:cs="Arial"/>
          <w:i/>
          <w:iCs/>
          <w:lang w:eastAsia="en-US"/>
        </w:rPr>
        <w:t>d</w:t>
      </w:r>
      <w:r w:rsidR="00CE2DA5" w:rsidRPr="00381BB7">
        <w:rPr>
          <w:rFonts w:ascii="Arial" w:eastAsiaTheme="minorHAnsi" w:hAnsi="Arial" w:cs="Arial"/>
          <w:lang w:eastAsia="en-US"/>
        </w:rPr>
        <w:t>)</w:t>
      </w:r>
      <w:r w:rsidRPr="00381BB7">
        <w:rPr>
          <w:rFonts w:ascii="Arial" w:eastAsiaTheme="minorHAnsi" w:hAnsi="Arial" w:cs="Arial"/>
          <w:lang w:eastAsia="en-US"/>
        </w:rPr>
        <w:t>.</w:t>
      </w:r>
    </w:p>
    <w:p w14:paraId="179AD174" w14:textId="77777777" w:rsidR="00BB7AE6" w:rsidRDefault="00BB7AE6" w:rsidP="00BB7AE6">
      <w:pPr>
        <w:spacing w:after="160"/>
        <w:rPr>
          <w:rFonts w:ascii="Arial" w:eastAsiaTheme="minorHAnsi" w:hAnsi="Arial" w:cs="Arial"/>
          <w:b/>
          <w:bCs/>
          <w:lang w:eastAsia="en-US"/>
        </w:rPr>
      </w:pPr>
    </w:p>
    <w:p w14:paraId="748023D2" w14:textId="0193A12C"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Who are CWSW?</w:t>
      </w:r>
    </w:p>
    <w:p w14:paraId="72EB29DE" w14:textId="39BA0CB7" w:rsidR="00CC55E2" w:rsidRDefault="00CC55E2" w:rsidP="008D7C95">
      <w:pPr>
        <w:spacing w:line="259" w:lineRule="auto"/>
        <w:jc w:val="both"/>
        <w:rPr>
          <w:rFonts w:ascii="Arial" w:eastAsiaTheme="minorHAnsi" w:hAnsi="Arial" w:cs="Arial"/>
          <w:lang w:eastAsia="en-US"/>
        </w:rPr>
      </w:pPr>
      <w:r w:rsidRPr="00FF3116">
        <w:rPr>
          <w:rFonts w:ascii="Arial" w:eastAsiaTheme="minorHAnsi" w:hAnsi="Arial" w:cs="Arial"/>
          <w:lang w:eastAsia="en-US"/>
        </w:rPr>
        <w:t xml:space="preserve">Includes all children who have been assessed as needing or previously needing a social worker </w:t>
      </w:r>
      <w:r w:rsidRPr="00FF3116">
        <w:rPr>
          <w:rFonts w:ascii="Arial" w:eastAsiaTheme="minorHAnsi" w:hAnsi="Arial" w:cs="Arial"/>
          <w:b/>
          <w:bCs/>
          <w:lang w:eastAsia="en-US"/>
        </w:rPr>
        <w:t>within the past 6</w:t>
      </w:r>
      <w:r w:rsidRPr="00FF3116">
        <w:rPr>
          <w:rFonts w:ascii="Arial" w:eastAsiaTheme="minorHAnsi" w:hAnsi="Arial" w:cs="Arial"/>
          <w:lang w:eastAsia="en-US"/>
        </w:rPr>
        <w:t xml:space="preserve"> </w:t>
      </w:r>
      <w:r w:rsidRPr="00FF3116">
        <w:rPr>
          <w:rFonts w:ascii="Arial" w:eastAsiaTheme="minorHAnsi" w:hAnsi="Arial" w:cs="Arial"/>
          <w:b/>
          <w:bCs/>
          <w:lang w:eastAsia="en-US"/>
        </w:rPr>
        <w:t>years due to safeguarding and/or welfare reasons</w:t>
      </w:r>
      <w:r w:rsidRPr="00FF3116">
        <w:rPr>
          <w:rFonts w:ascii="Arial" w:eastAsiaTheme="minorHAnsi" w:hAnsi="Arial" w:cs="Arial"/>
          <w:lang w:eastAsia="en-US"/>
        </w:rPr>
        <w:t>.</w:t>
      </w:r>
      <w:r w:rsidR="008D7C95">
        <w:rPr>
          <w:rFonts w:ascii="Arial" w:eastAsiaTheme="minorHAnsi" w:hAnsi="Arial" w:cs="Arial"/>
          <w:lang w:eastAsia="en-US"/>
        </w:rPr>
        <w:t xml:space="preserve"> </w:t>
      </w:r>
      <w:r w:rsidRPr="00FF3116">
        <w:rPr>
          <w:rFonts w:ascii="Arial" w:eastAsiaTheme="minorHAnsi" w:hAnsi="Arial" w:cs="Arial"/>
          <w:lang w:eastAsia="en-US"/>
        </w:rPr>
        <w:t xml:space="preserve"> It includes all children aged 0 to 18 across all education settings subject to a </w:t>
      </w:r>
      <w:proofErr w:type="spellStart"/>
      <w:r w:rsidRPr="00FF3116">
        <w:rPr>
          <w:rFonts w:ascii="Arial" w:eastAsiaTheme="minorHAnsi" w:hAnsi="Arial" w:cs="Arial"/>
          <w:lang w:eastAsia="en-US"/>
        </w:rPr>
        <w:t>CiN</w:t>
      </w:r>
      <w:proofErr w:type="spellEnd"/>
      <w:r w:rsidRPr="00FF3116">
        <w:rPr>
          <w:rFonts w:ascii="Arial" w:eastAsiaTheme="minorHAnsi" w:hAnsi="Arial" w:cs="Arial"/>
          <w:lang w:eastAsia="en-US"/>
        </w:rPr>
        <w:t xml:space="preserve"> plan or a Child Protection plan.</w:t>
      </w:r>
    </w:p>
    <w:p w14:paraId="3186AAB6" w14:textId="77777777" w:rsidR="008D7C95" w:rsidRPr="00FF3116" w:rsidRDefault="008D7C95" w:rsidP="008D7C95">
      <w:pPr>
        <w:spacing w:line="259" w:lineRule="auto"/>
        <w:rPr>
          <w:rFonts w:ascii="Arial" w:eastAsiaTheme="minorHAnsi" w:hAnsi="Arial" w:cs="Arial"/>
          <w:lang w:eastAsia="en-US"/>
        </w:rPr>
      </w:pPr>
    </w:p>
    <w:p w14:paraId="42B23025" w14:textId="77777777" w:rsidR="00CC55E2" w:rsidRPr="00FF3116" w:rsidRDefault="00CC55E2" w:rsidP="008D7C95">
      <w:pPr>
        <w:spacing w:line="259" w:lineRule="auto"/>
        <w:rPr>
          <w:rFonts w:ascii="Arial" w:eastAsiaTheme="minorHAnsi" w:hAnsi="Arial" w:cs="Arial"/>
          <w:b/>
          <w:bCs/>
          <w:lang w:eastAsia="en-US"/>
        </w:rPr>
      </w:pPr>
      <w:r w:rsidRPr="00FF3116">
        <w:rPr>
          <w:rFonts w:ascii="Arial" w:eastAsiaTheme="minorHAnsi" w:hAnsi="Arial" w:cs="Arial"/>
          <w:b/>
          <w:bCs/>
          <w:lang w:eastAsia="en-US"/>
        </w:rPr>
        <w:t>The new strategic role of the VSH</w:t>
      </w:r>
    </w:p>
    <w:p w14:paraId="48EDD714" w14:textId="7F1938D0" w:rsidR="00CC55E2" w:rsidRPr="00FF3116" w:rsidRDefault="00CC55E2" w:rsidP="008D7C95">
      <w:pPr>
        <w:numPr>
          <w:ilvl w:val="0"/>
          <w:numId w:val="35"/>
        </w:numPr>
        <w:spacing w:line="259" w:lineRule="auto"/>
        <w:ind w:left="426"/>
        <w:contextualSpacing/>
        <w:jc w:val="both"/>
        <w:rPr>
          <w:rFonts w:ascii="Arial" w:eastAsiaTheme="minorHAnsi" w:hAnsi="Arial" w:cs="Arial"/>
          <w:lang w:eastAsia="en-US"/>
        </w:rPr>
      </w:pPr>
      <w:r w:rsidRPr="00FF3116">
        <w:rPr>
          <w:rFonts w:ascii="Arial" w:eastAsiaTheme="minorHAnsi" w:hAnsi="Arial" w:cs="Arial"/>
          <w:lang w:eastAsia="en-US"/>
        </w:rPr>
        <w:t>Make visible the disadvantages that children with a social worker can experience, enhancing partnerships between education settings and local authorities, including with children’s social care</w:t>
      </w:r>
      <w:r w:rsidR="008D7C95">
        <w:rPr>
          <w:rFonts w:ascii="Arial" w:eastAsiaTheme="minorHAnsi" w:hAnsi="Arial" w:cs="Arial"/>
          <w:lang w:eastAsia="en-US"/>
        </w:rPr>
        <w:t>.</w:t>
      </w:r>
    </w:p>
    <w:p w14:paraId="6760F9B9" w14:textId="05A57E73" w:rsidR="00CC55E2" w:rsidRPr="00FF3116" w:rsidRDefault="00CC55E2" w:rsidP="008D7C95">
      <w:pPr>
        <w:numPr>
          <w:ilvl w:val="0"/>
          <w:numId w:val="35"/>
        </w:numPr>
        <w:spacing w:line="259" w:lineRule="auto"/>
        <w:ind w:left="426"/>
        <w:contextualSpacing/>
        <w:jc w:val="both"/>
        <w:rPr>
          <w:rFonts w:ascii="Arial" w:eastAsiaTheme="minorHAnsi" w:hAnsi="Arial" w:cs="Arial"/>
          <w:lang w:eastAsia="en-US"/>
        </w:rPr>
      </w:pPr>
      <w:r w:rsidRPr="00FF3116">
        <w:rPr>
          <w:rFonts w:ascii="Arial" w:eastAsiaTheme="minorHAnsi" w:hAnsi="Arial" w:cs="Arial"/>
          <w:lang w:eastAsia="en-US"/>
        </w:rPr>
        <w:t>Promote practice that supports children’s engagement in education, recognising that attending an education setting can be an important factor in helping to keep children safe from harm</w:t>
      </w:r>
      <w:r w:rsidR="008D7C95">
        <w:rPr>
          <w:rFonts w:ascii="Arial" w:eastAsiaTheme="minorHAnsi" w:hAnsi="Arial" w:cs="Arial"/>
          <w:lang w:eastAsia="en-US"/>
        </w:rPr>
        <w:t>.</w:t>
      </w:r>
    </w:p>
    <w:p w14:paraId="0E5917C9" w14:textId="38F0B10F" w:rsidR="00CC55E2" w:rsidRDefault="00CC55E2" w:rsidP="008D7C95">
      <w:pPr>
        <w:numPr>
          <w:ilvl w:val="0"/>
          <w:numId w:val="35"/>
        </w:numPr>
        <w:spacing w:line="259" w:lineRule="auto"/>
        <w:ind w:left="426"/>
        <w:contextualSpacing/>
        <w:jc w:val="both"/>
        <w:rPr>
          <w:rFonts w:ascii="Arial" w:eastAsiaTheme="minorHAnsi" w:hAnsi="Arial" w:cs="Arial"/>
          <w:lang w:eastAsia="en-US"/>
        </w:rPr>
      </w:pPr>
      <w:r w:rsidRPr="00FF3116">
        <w:rPr>
          <w:rFonts w:ascii="Arial" w:eastAsiaTheme="minorHAnsi" w:hAnsi="Arial" w:cs="Arial"/>
          <w:lang w:eastAsia="en-US"/>
        </w:rPr>
        <w:t xml:space="preserve">Level up children’s outcomes and narrow the attainment gap so every child can reach their potential. </w:t>
      </w:r>
      <w:r w:rsidR="008D7C95">
        <w:rPr>
          <w:rFonts w:ascii="Arial" w:eastAsiaTheme="minorHAnsi" w:hAnsi="Arial" w:cs="Arial"/>
          <w:lang w:eastAsia="en-US"/>
        </w:rPr>
        <w:t xml:space="preserve"> </w:t>
      </w:r>
      <w:r w:rsidRPr="00FF3116">
        <w:rPr>
          <w:rFonts w:ascii="Arial" w:eastAsiaTheme="minorHAnsi" w:hAnsi="Arial" w:cs="Arial"/>
          <w:lang w:eastAsia="en-US"/>
        </w:rPr>
        <w:t>This will include helping to ensure that children with a social worker benefit from support to recover educationally from the impact of the pandemic</w:t>
      </w:r>
      <w:r w:rsidR="008D7C95">
        <w:rPr>
          <w:rFonts w:ascii="Arial" w:eastAsiaTheme="minorHAnsi" w:hAnsi="Arial" w:cs="Arial"/>
          <w:lang w:eastAsia="en-US"/>
        </w:rPr>
        <w:t>.</w:t>
      </w:r>
    </w:p>
    <w:p w14:paraId="2DC87ABC" w14:textId="77777777" w:rsidR="008D7C95" w:rsidRPr="00FF3116" w:rsidRDefault="008D7C95" w:rsidP="008D7C95">
      <w:pPr>
        <w:spacing w:line="259" w:lineRule="auto"/>
        <w:ind w:left="66"/>
        <w:contextualSpacing/>
        <w:rPr>
          <w:rFonts w:ascii="Arial" w:eastAsiaTheme="minorHAnsi" w:hAnsi="Arial" w:cs="Arial"/>
          <w:lang w:eastAsia="en-US"/>
        </w:rPr>
      </w:pPr>
    </w:p>
    <w:p w14:paraId="0AF22AE0" w14:textId="77777777" w:rsidR="00CC55E2" w:rsidRPr="00FF3116" w:rsidRDefault="00CC55E2" w:rsidP="008D7C95">
      <w:pPr>
        <w:spacing w:line="259" w:lineRule="auto"/>
        <w:rPr>
          <w:rFonts w:ascii="Arial" w:eastAsiaTheme="minorHAnsi" w:hAnsi="Arial" w:cs="Arial"/>
          <w:b/>
          <w:bCs/>
          <w:lang w:eastAsia="en-US"/>
        </w:rPr>
      </w:pPr>
      <w:r w:rsidRPr="00FF3116">
        <w:rPr>
          <w:rFonts w:ascii="Arial" w:eastAsiaTheme="minorHAnsi" w:hAnsi="Arial" w:cs="Arial"/>
          <w:b/>
          <w:bCs/>
          <w:lang w:eastAsia="en-US"/>
        </w:rPr>
        <w:t>Identify needs and address barriers</w:t>
      </w:r>
    </w:p>
    <w:p w14:paraId="07639757" w14:textId="6B302473" w:rsidR="00CC55E2" w:rsidRPr="00FF3116" w:rsidRDefault="00CC55E2" w:rsidP="008D7C95">
      <w:pPr>
        <w:numPr>
          <w:ilvl w:val="0"/>
          <w:numId w:val="36"/>
        </w:numPr>
        <w:spacing w:line="259" w:lineRule="auto"/>
        <w:ind w:left="426"/>
        <w:contextualSpacing/>
        <w:rPr>
          <w:rFonts w:ascii="Arial" w:eastAsiaTheme="minorHAnsi" w:hAnsi="Arial" w:cs="Arial"/>
          <w:b/>
          <w:bCs/>
          <w:lang w:eastAsia="en-US"/>
        </w:rPr>
      </w:pPr>
      <w:r w:rsidRPr="00FF3116">
        <w:rPr>
          <w:rFonts w:ascii="Arial" w:eastAsiaTheme="minorHAnsi" w:hAnsi="Arial" w:cs="Arial"/>
          <w:lang w:eastAsia="en-US"/>
        </w:rPr>
        <w:t>Use data and analysis to understand and monitor the cohort’s needs</w:t>
      </w:r>
      <w:r w:rsidR="008D7C95">
        <w:rPr>
          <w:rFonts w:ascii="Arial" w:eastAsiaTheme="minorHAnsi" w:hAnsi="Arial" w:cs="Arial"/>
          <w:lang w:eastAsia="en-US"/>
        </w:rPr>
        <w:t>,</w:t>
      </w:r>
      <w:r w:rsidRPr="00FF3116">
        <w:rPr>
          <w:rFonts w:ascii="Arial" w:eastAsiaTheme="minorHAnsi" w:hAnsi="Arial" w:cs="Arial"/>
          <w:lang w:eastAsia="en-US"/>
        </w:rPr>
        <w:t xml:space="preserve"> including making links to local strategic priorities e.g., attendance, suspension, and permanent exclusion rates</w:t>
      </w:r>
      <w:r w:rsidR="008D7C95">
        <w:rPr>
          <w:rFonts w:ascii="Arial" w:eastAsiaTheme="minorHAnsi" w:hAnsi="Arial" w:cs="Arial"/>
          <w:lang w:eastAsia="en-US"/>
        </w:rPr>
        <w:t>.</w:t>
      </w:r>
    </w:p>
    <w:p w14:paraId="12B18E6B" w14:textId="30F3535A" w:rsidR="00CC55E2" w:rsidRPr="00FF3116" w:rsidRDefault="00CC55E2" w:rsidP="008D7C95">
      <w:pPr>
        <w:numPr>
          <w:ilvl w:val="0"/>
          <w:numId w:val="36"/>
        </w:numPr>
        <w:spacing w:line="259" w:lineRule="auto"/>
        <w:ind w:left="426"/>
        <w:contextualSpacing/>
        <w:rPr>
          <w:rFonts w:ascii="Arial" w:eastAsiaTheme="minorHAnsi" w:hAnsi="Arial" w:cs="Arial"/>
          <w:b/>
          <w:bCs/>
          <w:lang w:eastAsia="en-US"/>
        </w:rPr>
      </w:pPr>
      <w:r w:rsidRPr="00FF3116">
        <w:rPr>
          <w:rFonts w:ascii="Arial" w:eastAsiaTheme="minorHAnsi" w:hAnsi="Arial" w:cs="Arial"/>
          <w:lang w:eastAsia="en-US"/>
        </w:rPr>
        <w:t>Share knowledge and expertise to strengthen how education settings and social care understand the impact of adversity on learning and educational outcomes of children</w:t>
      </w:r>
      <w:r w:rsidR="008D7C95">
        <w:rPr>
          <w:rFonts w:ascii="Arial" w:eastAsiaTheme="minorHAnsi" w:hAnsi="Arial" w:cs="Arial"/>
          <w:lang w:eastAsia="en-US"/>
        </w:rPr>
        <w:t>.</w:t>
      </w:r>
    </w:p>
    <w:p w14:paraId="40B15FFC" w14:textId="01D17C0A" w:rsidR="00CC55E2" w:rsidRPr="00FF3116" w:rsidRDefault="00CC55E2" w:rsidP="008D7C95">
      <w:pPr>
        <w:numPr>
          <w:ilvl w:val="0"/>
          <w:numId w:val="36"/>
        </w:numPr>
        <w:spacing w:line="259" w:lineRule="auto"/>
        <w:ind w:left="426"/>
        <w:contextualSpacing/>
        <w:rPr>
          <w:rFonts w:ascii="Arial" w:eastAsiaTheme="minorHAnsi" w:hAnsi="Arial" w:cs="Arial"/>
          <w:b/>
          <w:bCs/>
          <w:lang w:eastAsia="en-US"/>
        </w:rPr>
      </w:pPr>
      <w:r w:rsidRPr="00FF3116">
        <w:rPr>
          <w:rFonts w:ascii="Arial" w:eastAsiaTheme="minorHAnsi" w:hAnsi="Arial" w:cs="Arial"/>
          <w:lang w:eastAsia="en-US"/>
        </w:rPr>
        <w:t>Promote professional practice for education settings and local authorities</w:t>
      </w:r>
      <w:r w:rsidR="008D7C95">
        <w:rPr>
          <w:rFonts w:ascii="Arial" w:eastAsiaTheme="minorHAnsi" w:hAnsi="Arial" w:cs="Arial"/>
          <w:lang w:eastAsia="en-US"/>
        </w:rPr>
        <w:t>.</w:t>
      </w:r>
    </w:p>
    <w:p w14:paraId="25B4FCA2" w14:textId="77777777" w:rsidR="008D7C95" w:rsidRDefault="008D7C95">
      <w:pPr>
        <w:spacing w:after="160" w:line="259" w:lineRule="auto"/>
        <w:rPr>
          <w:rFonts w:ascii="Arial" w:eastAsiaTheme="minorHAnsi" w:hAnsi="Arial" w:cs="Arial"/>
          <w:b/>
          <w:bCs/>
          <w:lang w:eastAsia="en-US"/>
        </w:rPr>
      </w:pPr>
      <w:r>
        <w:rPr>
          <w:rFonts w:ascii="Arial" w:eastAsiaTheme="minorHAnsi" w:hAnsi="Arial" w:cs="Arial"/>
          <w:b/>
          <w:bCs/>
          <w:lang w:eastAsia="en-US"/>
        </w:rPr>
        <w:br w:type="page"/>
      </w:r>
    </w:p>
    <w:p w14:paraId="6FBC1A77" w14:textId="5C90450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lastRenderedPageBreak/>
        <w:t>Attendance</w:t>
      </w:r>
    </w:p>
    <w:p w14:paraId="1E5031DB" w14:textId="6CC2282D" w:rsidR="00CC55E2" w:rsidRPr="00FF3116" w:rsidRDefault="00CC55E2" w:rsidP="008D7C95">
      <w:pPr>
        <w:numPr>
          <w:ilvl w:val="0"/>
          <w:numId w:val="37"/>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For children with a social worker, attending school is also a protective factor, offering a safe space when home is not, away from the threat of gangs, crime, or exploitation</w:t>
      </w:r>
      <w:r w:rsidR="008D7C95">
        <w:rPr>
          <w:rFonts w:ascii="Arial" w:eastAsiaTheme="minorHAnsi" w:hAnsi="Arial" w:cs="Arial"/>
          <w:lang w:eastAsia="en-US"/>
        </w:rPr>
        <w:t>.</w:t>
      </w:r>
    </w:p>
    <w:p w14:paraId="05956452" w14:textId="2066DD9A" w:rsidR="00CC55E2" w:rsidRPr="00FF3116" w:rsidRDefault="00CC55E2" w:rsidP="008D7C95">
      <w:pPr>
        <w:numPr>
          <w:ilvl w:val="0"/>
          <w:numId w:val="37"/>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During the pandemic in 2020/21 persistent absence figures were 12.3% for all pupils and 41.2% for C</w:t>
      </w:r>
      <w:r w:rsidR="00381BB7">
        <w:rPr>
          <w:rFonts w:ascii="Arial" w:eastAsiaTheme="minorHAnsi" w:hAnsi="Arial" w:cs="Arial"/>
          <w:lang w:eastAsia="en-US"/>
        </w:rPr>
        <w:t>I</w:t>
      </w:r>
      <w:r w:rsidRPr="00FF3116">
        <w:rPr>
          <w:rFonts w:ascii="Arial" w:eastAsiaTheme="minorHAnsi" w:hAnsi="Arial" w:cs="Arial"/>
          <w:lang w:eastAsia="en-US"/>
        </w:rPr>
        <w:t>N</w:t>
      </w:r>
      <w:r w:rsidR="008D7C95">
        <w:rPr>
          <w:rFonts w:ascii="Arial" w:eastAsiaTheme="minorHAnsi" w:hAnsi="Arial" w:cs="Arial"/>
          <w:lang w:eastAsia="en-US"/>
        </w:rPr>
        <w:t>.</w:t>
      </w:r>
    </w:p>
    <w:p w14:paraId="4F365563" w14:textId="2CB5DB09" w:rsidR="00CC55E2" w:rsidRPr="00FF3116" w:rsidRDefault="00CC55E2" w:rsidP="008D7C95">
      <w:pPr>
        <w:numPr>
          <w:ilvl w:val="0"/>
          <w:numId w:val="37"/>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may wish to strengthen engagement with DTs through established local networks to share advice, best practice or training to support attendance and raise awareness of the barriers these children can face</w:t>
      </w:r>
      <w:r w:rsidR="008D7C95">
        <w:rPr>
          <w:rFonts w:ascii="Arial" w:eastAsiaTheme="minorHAnsi" w:hAnsi="Arial" w:cs="Arial"/>
          <w:lang w:eastAsia="en-US"/>
        </w:rPr>
        <w:t>.</w:t>
      </w:r>
    </w:p>
    <w:p w14:paraId="1977C437" w14:textId="77777777" w:rsidR="00BB7AE6" w:rsidRDefault="00BB7AE6" w:rsidP="00BB7AE6">
      <w:pPr>
        <w:rPr>
          <w:rFonts w:ascii="Arial" w:eastAsiaTheme="minorHAnsi" w:hAnsi="Arial" w:cs="Arial"/>
          <w:b/>
          <w:bCs/>
          <w:lang w:eastAsia="en-US"/>
        </w:rPr>
      </w:pPr>
    </w:p>
    <w:p w14:paraId="72768842" w14:textId="23F56D88"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 xml:space="preserve">Elective home education </w:t>
      </w:r>
    </w:p>
    <w:p w14:paraId="48564F40" w14:textId="297F735B" w:rsidR="00CC55E2" w:rsidRPr="00FF3116" w:rsidRDefault="00CC55E2" w:rsidP="008D7C95">
      <w:pPr>
        <w:numPr>
          <w:ilvl w:val="0"/>
          <w:numId w:val="38"/>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When a family notifies the local authority of their intention to home educate, we recommend that local authorities, schools, and other key professionals (such as social workers) work together to coordinate a meeting with parents/carers where possible</w:t>
      </w:r>
      <w:r w:rsidR="008D7C95">
        <w:rPr>
          <w:rFonts w:ascii="Arial" w:eastAsiaTheme="minorHAnsi" w:hAnsi="Arial" w:cs="Arial"/>
          <w:lang w:eastAsia="en-US"/>
        </w:rPr>
        <w:t>.</w:t>
      </w:r>
    </w:p>
    <w:p w14:paraId="322B2D15" w14:textId="19792E05" w:rsidR="00CC55E2" w:rsidRPr="00FF3116" w:rsidRDefault="00CC55E2" w:rsidP="008D7C95">
      <w:pPr>
        <w:numPr>
          <w:ilvl w:val="0"/>
          <w:numId w:val="38"/>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This is particularly pertinent if a child has SEN or has a social worker</w:t>
      </w:r>
      <w:r w:rsidR="008D7C95">
        <w:rPr>
          <w:rFonts w:ascii="Arial" w:eastAsiaTheme="minorHAnsi" w:hAnsi="Arial" w:cs="Arial"/>
          <w:lang w:eastAsia="en-US"/>
        </w:rPr>
        <w:t>.</w:t>
      </w:r>
    </w:p>
    <w:p w14:paraId="3D6D4882" w14:textId="58E745FD" w:rsidR="00CC55E2" w:rsidRPr="00FF3116" w:rsidRDefault="00CC55E2" w:rsidP="008D7C95">
      <w:pPr>
        <w:numPr>
          <w:ilvl w:val="0"/>
          <w:numId w:val="38"/>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 xml:space="preserve">VSHs should refer to the Government guidance on </w:t>
      </w:r>
      <w:hyperlink r:id="rId34" w:history="1">
        <w:r w:rsidRPr="00FF3116">
          <w:rPr>
            <w:rFonts w:ascii="Arial" w:eastAsiaTheme="minorHAnsi" w:hAnsi="Arial" w:cs="Arial"/>
            <w:color w:val="0563C1" w:themeColor="hyperlink"/>
            <w:u w:val="single"/>
            <w:lang w:eastAsia="en-US"/>
          </w:rPr>
          <w:t>elective home education</w:t>
        </w:r>
      </w:hyperlink>
      <w:r w:rsidR="008D7C95">
        <w:rPr>
          <w:rFonts w:ascii="Arial" w:eastAsiaTheme="minorHAnsi" w:hAnsi="Arial" w:cs="Arial"/>
          <w:color w:val="0563C1" w:themeColor="hyperlink"/>
          <w:u w:val="single"/>
          <w:lang w:eastAsia="en-US"/>
        </w:rPr>
        <w:t>.</w:t>
      </w:r>
    </w:p>
    <w:p w14:paraId="248380D0" w14:textId="0E1DC3E3" w:rsidR="00CC55E2" w:rsidRPr="00FF3116" w:rsidRDefault="00CC55E2" w:rsidP="008D7C95">
      <w:pPr>
        <w:numPr>
          <w:ilvl w:val="0"/>
          <w:numId w:val="38"/>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 xml:space="preserve">Introduced in the </w:t>
      </w:r>
      <w:hyperlink r:id="rId35" w:history="1">
        <w:r w:rsidRPr="00FF3116">
          <w:rPr>
            <w:rFonts w:ascii="Arial" w:eastAsiaTheme="minorHAnsi" w:hAnsi="Arial" w:cs="Arial"/>
            <w:color w:val="0563C1" w:themeColor="hyperlink"/>
            <w:u w:val="single"/>
            <w:lang w:eastAsia="en-US"/>
          </w:rPr>
          <w:t>Schools Bill in May 2022</w:t>
        </w:r>
      </w:hyperlink>
      <w:r w:rsidRPr="00FF3116">
        <w:rPr>
          <w:rFonts w:ascii="Arial" w:eastAsiaTheme="minorHAnsi" w:hAnsi="Arial" w:cs="Arial"/>
          <w:lang w:eastAsia="en-US"/>
        </w:rPr>
        <w:t xml:space="preserve">, the Government will require each local authority to establish a registration system for children not in school. </w:t>
      </w:r>
      <w:r w:rsidR="008D7C95">
        <w:rPr>
          <w:rFonts w:ascii="Arial" w:eastAsiaTheme="minorHAnsi" w:hAnsi="Arial" w:cs="Arial"/>
          <w:lang w:eastAsia="en-US"/>
        </w:rPr>
        <w:t xml:space="preserve"> </w:t>
      </w:r>
      <w:r w:rsidRPr="00FF3116">
        <w:rPr>
          <w:rFonts w:ascii="Arial" w:eastAsiaTheme="minorHAnsi" w:hAnsi="Arial" w:cs="Arial"/>
          <w:lang w:eastAsia="en-US"/>
        </w:rPr>
        <w:t>The measures will make each authority responsible for maintaining a register of children not in school, including electively home-educating children, and have a duty to provide support to those families where they request it</w:t>
      </w:r>
      <w:r w:rsidR="008D7C95">
        <w:rPr>
          <w:rFonts w:ascii="Arial" w:eastAsiaTheme="minorHAnsi" w:hAnsi="Arial" w:cs="Arial"/>
          <w:lang w:eastAsia="en-US"/>
        </w:rPr>
        <w:t>.</w:t>
      </w:r>
    </w:p>
    <w:p w14:paraId="782C6840" w14:textId="77777777" w:rsidR="008D7C95" w:rsidRDefault="008D7C95" w:rsidP="00BB7AE6">
      <w:pPr>
        <w:spacing w:line="259" w:lineRule="auto"/>
        <w:rPr>
          <w:rFonts w:ascii="Arial" w:eastAsiaTheme="minorHAnsi" w:hAnsi="Arial" w:cs="Arial"/>
          <w:b/>
          <w:bCs/>
          <w:lang w:eastAsia="en-US"/>
        </w:rPr>
      </w:pPr>
    </w:p>
    <w:p w14:paraId="63F18061" w14:textId="5A6EFC48"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Mental health and well</w:t>
      </w:r>
      <w:r w:rsidR="002E4986">
        <w:rPr>
          <w:rFonts w:ascii="Arial" w:eastAsiaTheme="minorHAnsi" w:hAnsi="Arial" w:cs="Arial"/>
          <w:b/>
          <w:bCs/>
          <w:lang w:eastAsia="en-US"/>
        </w:rPr>
        <w:t>-</w:t>
      </w:r>
      <w:r w:rsidRPr="00FF3116">
        <w:rPr>
          <w:rFonts w:ascii="Arial" w:eastAsiaTheme="minorHAnsi" w:hAnsi="Arial" w:cs="Arial"/>
          <w:b/>
          <w:bCs/>
          <w:lang w:eastAsia="en-US"/>
        </w:rPr>
        <w:t>being</w:t>
      </w:r>
    </w:p>
    <w:p w14:paraId="42D6FAC1" w14:textId="102F3538" w:rsidR="00CC55E2" w:rsidRPr="00FF3116" w:rsidRDefault="00CC55E2" w:rsidP="008D7C95">
      <w:pPr>
        <w:numPr>
          <w:ilvl w:val="0"/>
          <w:numId w:val="39"/>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should work with their local authority lead for mental health, responsible for linking with education settings</w:t>
      </w:r>
      <w:r w:rsidR="008D7C95">
        <w:rPr>
          <w:rFonts w:ascii="Arial" w:eastAsiaTheme="minorHAnsi" w:hAnsi="Arial" w:cs="Arial"/>
          <w:lang w:eastAsia="en-US"/>
        </w:rPr>
        <w:t>.</w:t>
      </w:r>
    </w:p>
    <w:p w14:paraId="4C5E9F12" w14:textId="77777777" w:rsidR="00CC55E2" w:rsidRPr="00FF3116" w:rsidRDefault="00CC55E2" w:rsidP="008D7C95">
      <w:pPr>
        <w:numPr>
          <w:ilvl w:val="0"/>
          <w:numId w:val="39"/>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The VSH should ensure that mental health training includes:</w:t>
      </w:r>
    </w:p>
    <w:p w14:paraId="65095106" w14:textId="77777777" w:rsidR="00CC55E2" w:rsidRPr="00FF3116" w:rsidRDefault="00CC55E2" w:rsidP="001D088E">
      <w:pPr>
        <w:numPr>
          <w:ilvl w:val="1"/>
          <w:numId w:val="18"/>
        </w:numPr>
        <w:spacing w:after="160" w:line="259" w:lineRule="auto"/>
        <w:ind w:left="851"/>
        <w:contextualSpacing/>
        <w:jc w:val="both"/>
        <w:rPr>
          <w:rFonts w:ascii="Arial" w:eastAsiaTheme="minorHAnsi" w:hAnsi="Arial" w:cs="Arial"/>
          <w:b/>
          <w:bCs/>
          <w:lang w:eastAsia="en-US"/>
        </w:rPr>
      </w:pPr>
      <w:r w:rsidRPr="00FF3116">
        <w:rPr>
          <w:rFonts w:ascii="Arial" w:eastAsiaTheme="minorHAnsi" w:hAnsi="Arial" w:cs="Arial"/>
          <w:lang w:eastAsia="en-US"/>
        </w:rPr>
        <w:t>the value of a graduated approach to assessing, understanding, and meeting the social, emotional, and mental health needs of children and young people with a social worker</w:t>
      </w:r>
    </w:p>
    <w:p w14:paraId="31764B11" w14:textId="77777777" w:rsidR="00CC55E2" w:rsidRPr="00FF3116" w:rsidRDefault="00CC55E2" w:rsidP="001D088E">
      <w:pPr>
        <w:numPr>
          <w:ilvl w:val="1"/>
          <w:numId w:val="18"/>
        </w:numPr>
        <w:spacing w:after="160" w:line="259" w:lineRule="auto"/>
        <w:ind w:left="851"/>
        <w:contextualSpacing/>
        <w:jc w:val="both"/>
        <w:rPr>
          <w:rFonts w:ascii="Arial" w:eastAsiaTheme="minorHAnsi" w:hAnsi="Arial" w:cs="Arial"/>
          <w:b/>
          <w:bCs/>
          <w:lang w:eastAsia="en-US"/>
        </w:rPr>
      </w:pPr>
      <w:r w:rsidRPr="00FF3116">
        <w:rPr>
          <w:rFonts w:ascii="Arial" w:eastAsiaTheme="minorHAnsi" w:hAnsi="Arial" w:cs="Arial"/>
          <w:lang w:eastAsia="en-US"/>
        </w:rPr>
        <w:t>how to identify signs of potential mental health issues for children with a social worker and how to access further assessment and support where necessary</w:t>
      </w:r>
    </w:p>
    <w:p w14:paraId="222A96A1" w14:textId="77777777" w:rsidR="00CC55E2" w:rsidRPr="00FF3116" w:rsidRDefault="00CC55E2" w:rsidP="001D088E">
      <w:pPr>
        <w:numPr>
          <w:ilvl w:val="1"/>
          <w:numId w:val="18"/>
        </w:numPr>
        <w:spacing w:after="160" w:line="259" w:lineRule="auto"/>
        <w:ind w:left="851"/>
        <w:contextualSpacing/>
        <w:jc w:val="both"/>
        <w:rPr>
          <w:rFonts w:ascii="Arial" w:eastAsiaTheme="minorHAnsi" w:hAnsi="Arial" w:cs="Arial"/>
          <w:b/>
          <w:bCs/>
          <w:lang w:eastAsia="en-US"/>
        </w:rPr>
      </w:pPr>
      <w:r w:rsidRPr="00FF3116">
        <w:rPr>
          <w:rFonts w:ascii="Arial" w:eastAsiaTheme="minorHAnsi" w:hAnsi="Arial" w:cs="Arial"/>
          <w:lang w:eastAsia="en-US"/>
        </w:rPr>
        <w:t>understanding the impact of issues that children with a social worker can experience and that settings are able to offer targeted support to meet the needs of these children</w:t>
      </w:r>
    </w:p>
    <w:p w14:paraId="56E174F4" w14:textId="74A95D51" w:rsidR="00CC55E2" w:rsidRPr="00FF3116" w:rsidRDefault="00CC55E2" w:rsidP="001D088E">
      <w:pPr>
        <w:numPr>
          <w:ilvl w:val="1"/>
          <w:numId w:val="18"/>
        </w:numPr>
        <w:spacing w:after="160" w:line="259" w:lineRule="auto"/>
        <w:ind w:left="851"/>
        <w:contextualSpacing/>
        <w:jc w:val="both"/>
        <w:rPr>
          <w:rFonts w:ascii="Arial" w:eastAsiaTheme="minorHAnsi" w:hAnsi="Arial" w:cs="Arial"/>
          <w:b/>
          <w:bCs/>
          <w:lang w:eastAsia="en-US"/>
        </w:rPr>
      </w:pPr>
      <w:r w:rsidRPr="00FF3116">
        <w:rPr>
          <w:rFonts w:ascii="Arial" w:eastAsiaTheme="minorHAnsi" w:hAnsi="Arial" w:cs="Arial"/>
          <w:lang w:eastAsia="en-US"/>
        </w:rPr>
        <w:t>how to recognise the value of engaging the child’s voice in the process of identification and support</w:t>
      </w:r>
      <w:r w:rsidR="001D088E">
        <w:rPr>
          <w:rFonts w:ascii="Arial" w:eastAsiaTheme="minorHAnsi" w:hAnsi="Arial" w:cs="Arial"/>
          <w:lang w:eastAsia="en-US"/>
        </w:rPr>
        <w:t>.</w:t>
      </w:r>
    </w:p>
    <w:p w14:paraId="2250A602" w14:textId="6ED14D5D" w:rsidR="00CC55E2" w:rsidRPr="00FF3116" w:rsidRDefault="00CC55E2" w:rsidP="001D088E">
      <w:pPr>
        <w:numPr>
          <w:ilvl w:val="0"/>
          <w:numId w:val="40"/>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may also want to work with individual school senior mental health leads (SMHL), where the role exists, to ensure children with a social worker are factored into the school’s strategy on mental health and well</w:t>
      </w:r>
      <w:r w:rsidR="002E4986">
        <w:rPr>
          <w:rFonts w:ascii="Arial" w:eastAsiaTheme="minorHAnsi" w:hAnsi="Arial" w:cs="Arial"/>
          <w:lang w:eastAsia="en-US"/>
        </w:rPr>
        <w:t>-</w:t>
      </w:r>
      <w:r w:rsidRPr="00FF3116">
        <w:rPr>
          <w:rFonts w:ascii="Arial" w:eastAsiaTheme="minorHAnsi" w:hAnsi="Arial" w:cs="Arial"/>
          <w:lang w:eastAsia="en-US"/>
        </w:rPr>
        <w:t>being</w:t>
      </w:r>
      <w:r w:rsidR="001D088E">
        <w:rPr>
          <w:rFonts w:ascii="Arial" w:eastAsiaTheme="minorHAnsi" w:hAnsi="Arial" w:cs="Arial"/>
          <w:lang w:eastAsia="en-US"/>
        </w:rPr>
        <w:t>.</w:t>
      </w:r>
    </w:p>
    <w:p w14:paraId="4042C0A4" w14:textId="77777777" w:rsidR="001D088E" w:rsidRDefault="001D088E" w:rsidP="00BB7AE6">
      <w:pPr>
        <w:rPr>
          <w:rFonts w:ascii="Arial" w:eastAsiaTheme="minorHAnsi" w:hAnsi="Arial" w:cs="Arial"/>
          <w:b/>
          <w:bCs/>
          <w:lang w:eastAsia="en-US"/>
        </w:rPr>
      </w:pPr>
    </w:p>
    <w:p w14:paraId="0AFD6DC0" w14:textId="26FFD95E"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Recovery programmes</w:t>
      </w:r>
    </w:p>
    <w:p w14:paraId="37681C1E" w14:textId="77777777" w:rsidR="00CC55E2" w:rsidRPr="00FF3116" w:rsidRDefault="00CC55E2" w:rsidP="001D088E">
      <w:pPr>
        <w:numPr>
          <w:ilvl w:val="0"/>
          <w:numId w:val="41"/>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should be aware of the following initiatives, given the disproportionate impact of the pandemic on CWSW, and work with education settings to ensure these children are able to access the following support:</w:t>
      </w:r>
    </w:p>
    <w:p w14:paraId="300B7BAC" w14:textId="77777777" w:rsidR="00CC55E2" w:rsidRPr="00FF3116" w:rsidRDefault="00C81935" w:rsidP="001D088E">
      <w:pPr>
        <w:numPr>
          <w:ilvl w:val="1"/>
          <w:numId w:val="19"/>
        </w:numPr>
        <w:spacing w:after="160" w:line="259" w:lineRule="auto"/>
        <w:ind w:left="851"/>
        <w:contextualSpacing/>
        <w:rPr>
          <w:rFonts w:ascii="Arial" w:eastAsiaTheme="minorHAnsi" w:hAnsi="Arial" w:cs="Arial"/>
          <w:b/>
          <w:bCs/>
          <w:lang w:eastAsia="en-US"/>
        </w:rPr>
      </w:pPr>
      <w:hyperlink r:id="rId36" w:history="1">
        <w:r w:rsidR="00CC55E2" w:rsidRPr="00FF3116">
          <w:rPr>
            <w:rFonts w:ascii="Arial" w:eastAsiaTheme="minorHAnsi" w:hAnsi="Arial" w:cs="Arial"/>
            <w:color w:val="0563C1" w:themeColor="hyperlink"/>
            <w:u w:val="single"/>
            <w:lang w:eastAsia="en-US"/>
          </w:rPr>
          <w:t>The National Tutoring Programme</w:t>
        </w:r>
      </w:hyperlink>
    </w:p>
    <w:p w14:paraId="439447FB" w14:textId="77777777" w:rsidR="00CC55E2" w:rsidRPr="00FF3116" w:rsidRDefault="00C81935" w:rsidP="001D088E">
      <w:pPr>
        <w:numPr>
          <w:ilvl w:val="1"/>
          <w:numId w:val="19"/>
        </w:numPr>
        <w:spacing w:after="160" w:line="259" w:lineRule="auto"/>
        <w:ind w:left="851"/>
        <w:contextualSpacing/>
        <w:rPr>
          <w:rFonts w:ascii="Arial" w:eastAsiaTheme="minorHAnsi" w:hAnsi="Arial" w:cs="Arial"/>
          <w:b/>
          <w:bCs/>
          <w:lang w:eastAsia="en-US"/>
        </w:rPr>
      </w:pPr>
      <w:hyperlink r:id="rId37" w:history="1">
        <w:r w:rsidR="00CC55E2" w:rsidRPr="00FF3116">
          <w:rPr>
            <w:rFonts w:ascii="Arial" w:eastAsiaTheme="minorHAnsi" w:hAnsi="Arial" w:cs="Arial"/>
            <w:color w:val="0563C1" w:themeColor="hyperlink"/>
            <w:u w:val="single"/>
            <w:lang w:eastAsia="en-US"/>
          </w:rPr>
          <w:t>The Summer School Programme</w:t>
        </w:r>
      </w:hyperlink>
    </w:p>
    <w:p w14:paraId="2A9A4180" w14:textId="77777777" w:rsidR="00CC55E2" w:rsidRPr="00FF3116" w:rsidRDefault="00C81935" w:rsidP="001D088E">
      <w:pPr>
        <w:numPr>
          <w:ilvl w:val="1"/>
          <w:numId w:val="19"/>
        </w:numPr>
        <w:spacing w:after="160" w:line="259" w:lineRule="auto"/>
        <w:ind w:left="851"/>
        <w:contextualSpacing/>
        <w:rPr>
          <w:rFonts w:ascii="Arial" w:eastAsiaTheme="minorHAnsi" w:hAnsi="Arial" w:cs="Arial"/>
          <w:b/>
          <w:bCs/>
          <w:lang w:eastAsia="en-US"/>
        </w:rPr>
      </w:pPr>
      <w:hyperlink r:id="rId38" w:history="1">
        <w:r w:rsidR="00CC55E2" w:rsidRPr="00FF3116">
          <w:rPr>
            <w:rFonts w:ascii="Arial" w:eastAsiaTheme="minorHAnsi" w:hAnsi="Arial" w:cs="Arial"/>
            <w:color w:val="0563C1" w:themeColor="hyperlink"/>
            <w:u w:val="single"/>
            <w:lang w:eastAsia="en-US"/>
          </w:rPr>
          <w:t>Recovery Premium</w:t>
        </w:r>
      </w:hyperlink>
    </w:p>
    <w:p w14:paraId="318A31E4" w14:textId="77777777" w:rsidR="001D088E" w:rsidRDefault="001D088E" w:rsidP="00CC55E2">
      <w:pPr>
        <w:spacing w:after="160" w:line="259" w:lineRule="auto"/>
        <w:rPr>
          <w:rFonts w:ascii="Arial" w:eastAsiaTheme="minorHAnsi" w:hAnsi="Arial" w:cs="Arial"/>
          <w:b/>
          <w:bCs/>
          <w:lang w:eastAsia="en-US"/>
        </w:rPr>
      </w:pPr>
    </w:p>
    <w:p w14:paraId="7ACF92C1" w14:textId="0EFA4087"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SEN</w:t>
      </w:r>
    </w:p>
    <w:p w14:paraId="083DEC5B" w14:textId="1DA8D02C" w:rsidR="00CC55E2" w:rsidRPr="00FF3116" w:rsidRDefault="00CC55E2" w:rsidP="001D088E">
      <w:pPr>
        <w:numPr>
          <w:ilvl w:val="0"/>
          <w:numId w:val="42"/>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A significant proportion of children with a social worker may also be identified as having Special Educational Needs (SEN) or may be disabled</w:t>
      </w:r>
      <w:r w:rsidR="001D088E">
        <w:rPr>
          <w:rFonts w:ascii="Arial" w:eastAsiaTheme="minorHAnsi" w:hAnsi="Arial" w:cs="Arial"/>
          <w:lang w:eastAsia="en-US"/>
        </w:rPr>
        <w:t>.</w:t>
      </w:r>
    </w:p>
    <w:p w14:paraId="4AA10473" w14:textId="6041A7F5" w:rsidR="00CC55E2" w:rsidRPr="00FF3116" w:rsidRDefault="00CC55E2" w:rsidP="001D088E">
      <w:pPr>
        <w:numPr>
          <w:ilvl w:val="0"/>
          <w:numId w:val="42"/>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should work strategically with the local authority Head of SEND and, where appropriate, with school leaders and SENCOs, to ensure that education settings adopt a graduated approach</w:t>
      </w:r>
      <w:r w:rsidR="001D088E">
        <w:rPr>
          <w:rFonts w:ascii="Arial" w:eastAsiaTheme="minorHAnsi" w:hAnsi="Arial" w:cs="Arial"/>
          <w:lang w:eastAsia="en-US"/>
        </w:rPr>
        <w:t>.</w:t>
      </w:r>
    </w:p>
    <w:p w14:paraId="6A412552" w14:textId="77777777" w:rsidR="001D088E" w:rsidRDefault="001D088E" w:rsidP="00BB7AE6">
      <w:pPr>
        <w:spacing w:line="259" w:lineRule="auto"/>
        <w:ind w:left="426"/>
        <w:jc w:val="both"/>
        <w:rPr>
          <w:rFonts w:ascii="Arial" w:eastAsiaTheme="minorHAnsi" w:hAnsi="Arial" w:cs="Arial"/>
          <w:b/>
          <w:bCs/>
          <w:lang w:eastAsia="en-US"/>
        </w:rPr>
      </w:pPr>
    </w:p>
    <w:p w14:paraId="1E347BC2" w14:textId="7046E160"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Advice and guidance</w:t>
      </w:r>
    </w:p>
    <w:p w14:paraId="5E7C7BFE" w14:textId="4CDAE377"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are not being asked to work with individual children with a social worker as replicating existing professional relationships and support would be counterproductive and burdensome to children and their families</w:t>
      </w:r>
      <w:r w:rsidR="001D088E">
        <w:rPr>
          <w:rFonts w:ascii="Arial" w:eastAsiaTheme="minorHAnsi" w:hAnsi="Arial" w:cs="Arial"/>
          <w:lang w:eastAsia="en-US"/>
        </w:rPr>
        <w:t>.</w:t>
      </w:r>
    </w:p>
    <w:p w14:paraId="68ADBA27" w14:textId="04552CD1"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will be best placed to offer advice and information to professionals who are providing direct support to these children</w:t>
      </w:r>
      <w:r w:rsidR="001D088E">
        <w:rPr>
          <w:rFonts w:ascii="Arial" w:eastAsiaTheme="minorHAnsi" w:hAnsi="Arial" w:cs="Arial"/>
          <w:lang w:eastAsia="en-US"/>
        </w:rPr>
        <w:t>.</w:t>
      </w:r>
    </w:p>
    <w:p w14:paraId="6BCB662C" w14:textId="1FF9F52B"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Identify and establish links with key professionals e.g., DSL</w:t>
      </w:r>
      <w:r w:rsidR="001D088E">
        <w:rPr>
          <w:rFonts w:ascii="Arial" w:eastAsiaTheme="minorHAnsi" w:hAnsi="Arial" w:cs="Arial"/>
          <w:lang w:eastAsia="en-US"/>
        </w:rPr>
        <w:t>s</w:t>
      </w:r>
      <w:r w:rsidRPr="00FF3116">
        <w:rPr>
          <w:rFonts w:ascii="Arial" w:eastAsiaTheme="minorHAnsi" w:hAnsi="Arial" w:cs="Arial"/>
          <w:lang w:eastAsia="en-US"/>
        </w:rPr>
        <w:t>, social workers, headteachers, governors, SENCOs, SMHLs, other local authority officers, including Designated Social Care Officers (DSCOs) for SEND</w:t>
      </w:r>
      <w:r w:rsidR="001D088E">
        <w:rPr>
          <w:rFonts w:ascii="Arial" w:eastAsiaTheme="minorHAnsi" w:hAnsi="Arial" w:cs="Arial"/>
          <w:lang w:eastAsia="en-US"/>
        </w:rPr>
        <w:t>.</w:t>
      </w:r>
    </w:p>
    <w:p w14:paraId="751B976C" w14:textId="533F3C33"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 xml:space="preserve">Provide advice on evidence-based interventions that can address barriers to learning, such as those highlighted by </w:t>
      </w:r>
      <w:hyperlink r:id="rId39" w:history="1">
        <w:r w:rsidRPr="00FF3116">
          <w:rPr>
            <w:rFonts w:ascii="Arial" w:eastAsiaTheme="minorHAnsi" w:hAnsi="Arial" w:cs="Arial"/>
            <w:color w:val="0563C1" w:themeColor="hyperlink"/>
            <w:u w:val="single"/>
            <w:lang w:eastAsia="en-US"/>
          </w:rPr>
          <w:t>What Works for Children’s Social Care</w:t>
        </w:r>
      </w:hyperlink>
      <w:r w:rsidR="001D088E">
        <w:rPr>
          <w:rFonts w:ascii="Arial" w:eastAsiaTheme="minorHAnsi" w:hAnsi="Arial" w:cs="Arial"/>
          <w:color w:val="0563C1" w:themeColor="hyperlink"/>
          <w:u w:val="single"/>
          <w:lang w:eastAsia="en-US"/>
        </w:rPr>
        <w:t>.</w:t>
      </w:r>
    </w:p>
    <w:p w14:paraId="3E8D0ABD" w14:textId="3BF5589A"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Engage with research organisations to help develop good practice and build a strong evidence base for what works to improve outcomes of children with social workers</w:t>
      </w:r>
      <w:r w:rsidR="001D088E">
        <w:rPr>
          <w:rFonts w:ascii="Arial" w:eastAsiaTheme="minorHAnsi" w:hAnsi="Arial" w:cs="Arial"/>
          <w:lang w:eastAsia="en-US"/>
        </w:rPr>
        <w:t>.</w:t>
      </w:r>
    </w:p>
    <w:p w14:paraId="43E1BBEB" w14:textId="4E54F13F" w:rsidR="00CC55E2" w:rsidRPr="00FF3116" w:rsidRDefault="00CC55E2" w:rsidP="001D088E">
      <w:pPr>
        <w:numPr>
          <w:ilvl w:val="0"/>
          <w:numId w:val="43"/>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Support education settings and social care to be creative and thoughtful in building relationships with children and families</w:t>
      </w:r>
      <w:r w:rsidR="001D088E">
        <w:rPr>
          <w:rFonts w:ascii="Arial" w:eastAsiaTheme="minorHAnsi" w:hAnsi="Arial" w:cs="Arial"/>
          <w:lang w:eastAsia="en-US"/>
        </w:rPr>
        <w:t>.</w:t>
      </w:r>
    </w:p>
    <w:p w14:paraId="4A2EA5F6" w14:textId="77777777" w:rsidR="001D088E" w:rsidRDefault="001D088E" w:rsidP="00BB7AE6">
      <w:pPr>
        <w:spacing w:line="259" w:lineRule="auto"/>
        <w:rPr>
          <w:rFonts w:ascii="Arial" w:eastAsiaTheme="minorHAnsi" w:hAnsi="Arial" w:cs="Arial"/>
          <w:b/>
          <w:bCs/>
          <w:lang w:eastAsia="en-US"/>
        </w:rPr>
      </w:pPr>
    </w:p>
    <w:p w14:paraId="45F2F63F" w14:textId="2BB7EDE8" w:rsidR="00CC55E2" w:rsidRPr="00FF3116" w:rsidRDefault="00CC55E2" w:rsidP="00CC55E2">
      <w:pPr>
        <w:spacing w:after="160" w:line="259" w:lineRule="auto"/>
        <w:rPr>
          <w:rFonts w:ascii="Arial" w:eastAsiaTheme="minorHAnsi" w:hAnsi="Arial" w:cs="Arial"/>
          <w:b/>
          <w:bCs/>
          <w:lang w:eastAsia="en-US"/>
        </w:rPr>
      </w:pPr>
      <w:r w:rsidRPr="00FF3116">
        <w:rPr>
          <w:rFonts w:ascii="Arial" w:eastAsiaTheme="minorHAnsi" w:hAnsi="Arial" w:cs="Arial"/>
          <w:b/>
          <w:bCs/>
          <w:lang w:eastAsia="en-US"/>
        </w:rPr>
        <w:t xml:space="preserve">Research </w:t>
      </w:r>
    </w:p>
    <w:p w14:paraId="14DD9A7E" w14:textId="25502D32" w:rsidR="00CC55E2" w:rsidRPr="00FF3116" w:rsidRDefault="00CC55E2" w:rsidP="001D088E">
      <w:pPr>
        <w:numPr>
          <w:ilvl w:val="0"/>
          <w:numId w:val="44"/>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VSHs will be invited to participate in research commissioned by the Department</w:t>
      </w:r>
      <w:r w:rsidR="001D088E">
        <w:rPr>
          <w:rFonts w:ascii="Arial" w:eastAsiaTheme="minorHAnsi" w:hAnsi="Arial" w:cs="Arial"/>
          <w:lang w:eastAsia="en-US"/>
        </w:rPr>
        <w:t xml:space="preserve"> </w:t>
      </w:r>
      <w:r w:rsidR="001D088E" w:rsidRPr="00381BB7">
        <w:rPr>
          <w:rFonts w:ascii="Arial" w:eastAsiaTheme="minorHAnsi" w:hAnsi="Arial" w:cs="Arial"/>
          <w:lang w:eastAsia="en-US"/>
        </w:rPr>
        <w:t>(DfE)</w:t>
      </w:r>
      <w:r w:rsidRPr="00FF3116">
        <w:rPr>
          <w:rFonts w:ascii="Arial" w:eastAsiaTheme="minorHAnsi" w:hAnsi="Arial" w:cs="Arial"/>
          <w:lang w:eastAsia="en-US"/>
        </w:rPr>
        <w:t xml:space="preserve"> to capture emerging practice and contribute to the development of a strong evidence base for how they can effectively promote the educational outcomes of children with social workers</w:t>
      </w:r>
      <w:r w:rsidR="001D088E">
        <w:rPr>
          <w:rFonts w:ascii="Arial" w:eastAsiaTheme="minorHAnsi" w:hAnsi="Arial" w:cs="Arial"/>
          <w:lang w:eastAsia="en-US"/>
        </w:rPr>
        <w:t>.</w:t>
      </w:r>
    </w:p>
    <w:p w14:paraId="147C91D1" w14:textId="2C1966CA" w:rsidR="00CC55E2" w:rsidRPr="00FF3116" w:rsidRDefault="00CC55E2" w:rsidP="001D088E">
      <w:pPr>
        <w:numPr>
          <w:ilvl w:val="0"/>
          <w:numId w:val="44"/>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The Department will ask all local authorities to share data and information about how their VSH has been supporting children with a social worker and what funding has been used for that support</w:t>
      </w:r>
      <w:r w:rsidR="001D088E">
        <w:rPr>
          <w:rFonts w:ascii="Arial" w:eastAsiaTheme="minorHAnsi" w:hAnsi="Arial" w:cs="Arial"/>
          <w:lang w:eastAsia="en-US"/>
        </w:rPr>
        <w:t>.</w:t>
      </w:r>
    </w:p>
    <w:p w14:paraId="09F2C1B1" w14:textId="56826474" w:rsidR="00CC55E2" w:rsidRPr="00FF3116" w:rsidRDefault="00CC55E2" w:rsidP="001D088E">
      <w:pPr>
        <w:numPr>
          <w:ilvl w:val="0"/>
          <w:numId w:val="44"/>
        </w:numPr>
        <w:spacing w:after="160" w:line="259" w:lineRule="auto"/>
        <w:ind w:left="426"/>
        <w:contextualSpacing/>
        <w:jc w:val="both"/>
        <w:rPr>
          <w:rFonts w:ascii="Arial" w:eastAsiaTheme="minorHAnsi" w:hAnsi="Arial" w:cs="Arial"/>
          <w:b/>
          <w:bCs/>
          <w:lang w:eastAsia="en-US"/>
        </w:rPr>
      </w:pPr>
      <w:r w:rsidRPr="00FF3116">
        <w:rPr>
          <w:rFonts w:ascii="Arial" w:eastAsiaTheme="minorHAnsi" w:hAnsi="Arial" w:cs="Arial"/>
          <w:lang w:eastAsia="en-US"/>
        </w:rPr>
        <w:t>Some local authorities, including VSHs, their teams, and partner agencies, will be invited to take part in focused interviews to build detailed case studies</w:t>
      </w:r>
      <w:r w:rsidR="001D088E">
        <w:rPr>
          <w:rFonts w:ascii="Arial" w:eastAsiaTheme="minorHAnsi" w:hAnsi="Arial" w:cs="Arial"/>
          <w:lang w:eastAsia="en-US"/>
        </w:rPr>
        <w:t>.</w:t>
      </w:r>
    </w:p>
    <w:p w14:paraId="2CD6C197" w14:textId="3CA04981" w:rsidR="00CC55E2" w:rsidRPr="00FF3116" w:rsidRDefault="00CC55E2">
      <w:pPr>
        <w:rPr>
          <w:rFonts w:ascii="Arial" w:hAnsi="Arial" w:cs="Arial"/>
        </w:rPr>
      </w:pPr>
    </w:p>
    <w:p w14:paraId="4FD07A00" w14:textId="77777777" w:rsidR="001D088E" w:rsidRDefault="001D088E">
      <w:pPr>
        <w:rPr>
          <w:rFonts w:ascii="Arial" w:hAnsi="Arial" w:cs="Arial"/>
          <w:b/>
          <w:bCs/>
        </w:rPr>
      </w:pPr>
      <w:r>
        <w:rPr>
          <w:rFonts w:ascii="Arial" w:hAnsi="Arial" w:cs="Arial"/>
          <w:b/>
          <w:bCs/>
        </w:rPr>
        <w:br/>
      </w:r>
    </w:p>
    <w:p w14:paraId="71233089" w14:textId="77777777" w:rsidR="001D088E" w:rsidRDefault="001D088E">
      <w:pPr>
        <w:spacing w:after="160" w:line="259" w:lineRule="auto"/>
        <w:rPr>
          <w:rFonts w:ascii="Arial" w:hAnsi="Arial" w:cs="Arial"/>
          <w:b/>
          <w:bCs/>
        </w:rPr>
      </w:pPr>
      <w:r>
        <w:rPr>
          <w:rFonts w:ascii="Arial" w:hAnsi="Arial" w:cs="Arial"/>
          <w:b/>
          <w:bCs/>
        </w:rPr>
        <w:br w:type="page"/>
      </w:r>
    </w:p>
    <w:p w14:paraId="6C30AA8F" w14:textId="0BE52759" w:rsidR="00F1658A" w:rsidRPr="00142F8E" w:rsidRDefault="00F1658A">
      <w:pPr>
        <w:rPr>
          <w:rFonts w:ascii="Arial" w:hAnsi="Arial" w:cs="Arial"/>
          <w:b/>
          <w:bCs/>
        </w:rPr>
      </w:pPr>
      <w:r w:rsidRPr="00142F8E">
        <w:rPr>
          <w:rFonts w:ascii="Arial" w:hAnsi="Arial" w:cs="Arial"/>
          <w:b/>
          <w:bCs/>
        </w:rPr>
        <w:lastRenderedPageBreak/>
        <w:t>Appendix 2</w:t>
      </w:r>
    </w:p>
    <w:p w14:paraId="1D50368E" w14:textId="2949A427" w:rsidR="00F1658A" w:rsidRDefault="00F1658A">
      <w:pPr>
        <w:rPr>
          <w:rFonts w:ascii="Arial" w:hAnsi="Arial" w:cs="Arial"/>
        </w:rPr>
      </w:pPr>
    </w:p>
    <w:p w14:paraId="70FC375E" w14:textId="77777777" w:rsidR="00F1658A" w:rsidRPr="007E24A9" w:rsidRDefault="00F1658A" w:rsidP="00F1658A">
      <w:pPr>
        <w:jc w:val="both"/>
        <w:rPr>
          <w:rFonts w:ascii="Arial" w:hAnsi="Arial" w:cs="Arial"/>
          <w:b/>
        </w:rPr>
      </w:pPr>
      <w:r w:rsidRPr="007E24A9">
        <w:rPr>
          <w:rFonts w:ascii="Arial" w:hAnsi="Arial" w:cs="Arial"/>
          <w:b/>
        </w:rPr>
        <w:t>Alternative Provision:</w:t>
      </w:r>
      <w:r>
        <w:rPr>
          <w:rFonts w:ascii="Arial" w:hAnsi="Arial" w:cs="Arial"/>
          <w:b/>
        </w:rPr>
        <w:t xml:space="preserve">  To be read in conjunction with the 2022 </w:t>
      </w:r>
      <w:r w:rsidRPr="00360F3A">
        <w:rPr>
          <w:rFonts w:ascii="Arial" w:hAnsi="Arial" w:cs="Arial"/>
          <w:b/>
          <w:bCs/>
        </w:rPr>
        <w:t>Behaviour in Schools</w:t>
      </w:r>
      <w:r>
        <w:rPr>
          <w:rFonts w:ascii="Arial" w:hAnsi="Arial" w:cs="Arial"/>
          <w:b/>
        </w:rPr>
        <w:t xml:space="preserve"> guidance </w:t>
      </w:r>
      <w:hyperlink r:id="rId40" w:history="1">
        <w:r w:rsidRPr="00360F3A">
          <w:rPr>
            <w:rStyle w:val="Hyperlink"/>
            <w:rFonts w:ascii="Arial" w:hAnsi="Arial" w:cs="Arial"/>
            <w:b/>
          </w:rPr>
          <w:t>here</w:t>
        </w:r>
      </w:hyperlink>
      <w:r w:rsidRPr="00360F3A">
        <w:rPr>
          <w:rFonts w:ascii="Arial" w:hAnsi="Arial" w:cs="Arial"/>
          <w:b/>
        </w:rPr>
        <w:t xml:space="preserve"> </w:t>
      </w:r>
    </w:p>
    <w:p w14:paraId="16E5170C" w14:textId="77777777" w:rsidR="00F1658A" w:rsidRPr="007E24A9" w:rsidRDefault="00F1658A" w:rsidP="00F1658A">
      <w:pPr>
        <w:jc w:val="both"/>
        <w:rPr>
          <w:rFonts w:ascii="Arial" w:hAnsi="Arial" w:cs="Arial"/>
          <w:b/>
        </w:rPr>
      </w:pPr>
    </w:p>
    <w:p w14:paraId="6DB1F19C" w14:textId="77777777" w:rsidR="00F1658A" w:rsidRPr="007E24A9" w:rsidRDefault="00F1658A" w:rsidP="00F1658A">
      <w:pPr>
        <w:jc w:val="both"/>
        <w:rPr>
          <w:rFonts w:ascii="Arial" w:hAnsi="Arial" w:cs="Arial"/>
          <w:b/>
        </w:rPr>
      </w:pPr>
      <w:r w:rsidRPr="007E24A9">
        <w:rPr>
          <w:rFonts w:ascii="Arial" w:hAnsi="Arial" w:cs="Arial"/>
          <w:b/>
        </w:rPr>
        <w:t>We will make every effort to ensure that any arrangements for provision alternative to daily attendance at school will be:</w:t>
      </w:r>
    </w:p>
    <w:p w14:paraId="5E8EEE19" w14:textId="77777777" w:rsidR="00F1658A" w:rsidRPr="007E24A9" w:rsidRDefault="00F1658A" w:rsidP="00F1658A">
      <w:pPr>
        <w:numPr>
          <w:ilvl w:val="0"/>
          <w:numId w:val="7"/>
        </w:numPr>
        <w:ind w:left="426"/>
        <w:jc w:val="both"/>
        <w:rPr>
          <w:rFonts w:ascii="Arial" w:hAnsi="Arial" w:cs="Arial"/>
        </w:rPr>
      </w:pPr>
      <w:r w:rsidRPr="007E24A9">
        <w:rPr>
          <w:rFonts w:ascii="Arial" w:hAnsi="Arial" w:cs="Arial"/>
        </w:rPr>
        <w:t xml:space="preserve">a plan that will retain the </w:t>
      </w:r>
      <w:r>
        <w:rPr>
          <w:rFonts w:ascii="Arial" w:hAnsi="Arial" w:cs="Arial"/>
        </w:rPr>
        <w:t xml:space="preserve">child with a Social Worker </w:t>
      </w:r>
      <w:r w:rsidRPr="007E24A9">
        <w:rPr>
          <w:rFonts w:ascii="Arial" w:hAnsi="Arial" w:cs="Arial"/>
        </w:rPr>
        <w:t>on the roll of the school or clarify in writing which educational establishment will be responsible for essential reporting and accountable for the PP+</w:t>
      </w:r>
      <w:r>
        <w:rPr>
          <w:rFonts w:ascii="Arial" w:hAnsi="Arial" w:cs="Arial"/>
        </w:rPr>
        <w:t xml:space="preserve"> if CLA or PLA</w:t>
      </w:r>
    </w:p>
    <w:p w14:paraId="2C511BCF" w14:textId="77777777" w:rsidR="00F1658A" w:rsidRDefault="00F1658A" w:rsidP="00F1658A">
      <w:pPr>
        <w:numPr>
          <w:ilvl w:val="0"/>
          <w:numId w:val="7"/>
        </w:numPr>
        <w:ind w:left="426"/>
        <w:jc w:val="both"/>
        <w:rPr>
          <w:rFonts w:ascii="Arial" w:hAnsi="Arial" w:cs="Arial"/>
        </w:rPr>
      </w:pPr>
      <w:r w:rsidRPr="00071392">
        <w:rPr>
          <w:rFonts w:ascii="Arial" w:hAnsi="Arial" w:cs="Arial"/>
        </w:rPr>
        <w:t xml:space="preserve">an agreed part of the overall </w:t>
      </w:r>
      <w:proofErr w:type="spellStart"/>
      <w:r w:rsidRPr="00071392">
        <w:rPr>
          <w:rFonts w:ascii="Arial" w:hAnsi="Arial" w:cs="Arial"/>
        </w:rPr>
        <w:t>ePEP</w:t>
      </w:r>
      <w:proofErr w:type="spellEnd"/>
      <w:r w:rsidRPr="00071392">
        <w:rPr>
          <w:rFonts w:ascii="Arial" w:hAnsi="Arial" w:cs="Arial"/>
        </w:rPr>
        <w:t xml:space="preserve"> for the </w:t>
      </w:r>
      <w:r>
        <w:rPr>
          <w:rFonts w:ascii="Arial" w:hAnsi="Arial" w:cs="Arial"/>
        </w:rPr>
        <w:t>child if CLA</w:t>
      </w:r>
    </w:p>
    <w:p w14:paraId="3EA4AF2A" w14:textId="77777777" w:rsidR="00F1658A" w:rsidRPr="00071392" w:rsidRDefault="00F1658A" w:rsidP="00F1658A">
      <w:pPr>
        <w:numPr>
          <w:ilvl w:val="0"/>
          <w:numId w:val="7"/>
        </w:numPr>
        <w:ind w:left="426"/>
        <w:jc w:val="both"/>
        <w:rPr>
          <w:rFonts w:ascii="Arial" w:hAnsi="Arial" w:cs="Arial"/>
        </w:rPr>
      </w:pPr>
      <w:r w:rsidRPr="00071392">
        <w:rPr>
          <w:rFonts w:ascii="Arial" w:hAnsi="Arial" w:cs="Arial"/>
        </w:rPr>
        <w:t xml:space="preserve">full time </w:t>
      </w:r>
      <w:r w:rsidRPr="00EC7A68">
        <w:rPr>
          <w:rFonts w:ascii="Arial" w:hAnsi="Arial" w:cs="Arial"/>
        </w:rPr>
        <w:t>(25 hours or 32.5 by September 2023)</w:t>
      </w:r>
      <w:r w:rsidRPr="00071392">
        <w:rPr>
          <w:rFonts w:ascii="Arial" w:hAnsi="Arial" w:cs="Arial"/>
        </w:rPr>
        <w:t xml:space="preserve"> or contribute to full time attendance and be of high quality</w:t>
      </w:r>
    </w:p>
    <w:p w14:paraId="4EE0A55D" w14:textId="77777777" w:rsidR="00F1658A" w:rsidRPr="007E24A9" w:rsidRDefault="00F1658A" w:rsidP="00F1658A">
      <w:pPr>
        <w:numPr>
          <w:ilvl w:val="0"/>
          <w:numId w:val="7"/>
        </w:numPr>
        <w:ind w:left="426"/>
        <w:jc w:val="both"/>
        <w:rPr>
          <w:rFonts w:ascii="Arial" w:hAnsi="Arial" w:cs="Arial"/>
        </w:rPr>
      </w:pPr>
      <w:r w:rsidRPr="00EC7A68">
        <w:rPr>
          <w:rFonts w:ascii="Arial" w:hAnsi="Arial" w:cs="Arial"/>
        </w:rPr>
        <w:t>meet</w:t>
      </w:r>
      <w:r w:rsidRPr="007E24A9">
        <w:rPr>
          <w:rFonts w:ascii="Arial" w:hAnsi="Arial" w:cs="Arial"/>
        </w:rPr>
        <w:t xml:space="preserve"> the education</w:t>
      </w:r>
      <w:r>
        <w:rPr>
          <w:rFonts w:ascii="Arial" w:hAnsi="Arial" w:cs="Arial"/>
        </w:rPr>
        <w:t>al needs of the child with a Social Worker</w:t>
      </w:r>
    </w:p>
    <w:p w14:paraId="1B34C917" w14:textId="77777777" w:rsidR="00F1658A" w:rsidRPr="00EC7A68" w:rsidRDefault="00F1658A" w:rsidP="00F1658A">
      <w:pPr>
        <w:numPr>
          <w:ilvl w:val="0"/>
          <w:numId w:val="7"/>
        </w:numPr>
        <w:ind w:left="426"/>
        <w:jc w:val="both"/>
        <w:rPr>
          <w:rFonts w:ascii="Arial" w:hAnsi="Arial" w:cs="Arial"/>
        </w:rPr>
      </w:pPr>
      <w:r w:rsidRPr="00EC7A68">
        <w:rPr>
          <w:rFonts w:ascii="Arial" w:hAnsi="Arial" w:cs="Arial"/>
        </w:rPr>
        <w:t>will provide the opportunity to make rapid progress in the course of study provided by the setting</w:t>
      </w:r>
    </w:p>
    <w:p w14:paraId="531324D6" w14:textId="77777777" w:rsidR="00F1658A" w:rsidRPr="00EC7A68" w:rsidRDefault="00F1658A" w:rsidP="00F1658A">
      <w:pPr>
        <w:numPr>
          <w:ilvl w:val="0"/>
          <w:numId w:val="7"/>
        </w:numPr>
        <w:ind w:left="426"/>
        <w:jc w:val="both"/>
        <w:rPr>
          <w:rFonts w:ascii="Arial" w:hAnsi="Arial" w:cs="Arial"/>
        </w:rPr>
      </w:pPr>
      <w:r w:rsidRPr="00EC7A68">
        <w:rPr>
          <w:rFonts w:ascii="Arial" w:hAnsi="Arial" w:cs="Arial"/>
        </w:rPr>
        <w:t xml:space="preserve">will be monitored regularly and that any statutory planning, for example the Child Protection Plan or </w:t>
      </w:r>
      <w:proofErr w:type="spellStart"/>
      <w:r w:rsidRPr="00EC7A68">
        <w:rPr>
          <w:rFonts w:ascii="Arial" w:hAnsi="Arial" w:cs="Arial"/>
        </w:rPr>
        <w:t>ePEPs</w:t>
      </w:r>
      <w:proofErr w:type="spellEnd"/>
      <w:r w:rsidRPr="00EC7A68">
        <w:rPr>
          <w:rFonts w:ascii="Arial" w:hAnsi="Arial" w:cs="Arial"/>
        </w:rPr>
        <w:t xml:space="preserve"> will include both the school and the alternative provider </w:t>
      </w:r>
      <w:r w:rsidRPr="00EC7A68">
        <w:rPr>
          <w:rFonts w:ascii="Arial" w:hAnsi="Arial" w:cs="Arial"/>
          <w:i/>
        </w:rPr>
        <w:t>to physical abuse, if reasonable adjustments have been made)</w:t>
      </w:r>
      <w:r w:rsidRPr="00EC7A68">
        <w:rPr>
          <w:rFonts w:ascii="Arial" w:hAnsi="Arial" w:cs="Arial"/>
        </w:rPr>
        <w:t>.</w:t>
      </w:r>
    </w:p>
    <w:p w14:paraId="20790966" w14:textId="77777777" w:rsidR="00F1658A" w:rsidRDefault="00F1658A" w:rsidP="00F1658A">
      <w:pPr>
        <w:jc w:val="both"/>
        <w:rPr>
          <w:rFonts w:ascii="Arial" w:hAnsi="Arial" w:cs="Arial"/>
        </w:rPr>
      </w:pPr>
    </w:p>
    <w:p w14:paraId="30B9698A" w14:textId="77777777" w:rsidR="00F1658A" w:rsidRPr="007E24A9" w:rsidRDefault="00F1658A" w:rsidP="00F1658A">
      <w:pPr>
        <w:rPr>
          <w:rFonts w:ascii="Arial" w:hAnsi="Arial" w:cs="Arial"/>
          <w:b/>
        </w:rPr>
      </w:pPr>
      <w:r w:rsidRPr="007E24A9">
        <w:rPr>
          <w:rFonts w:ascii="Arial" w:hAnsi="Arial" w:cs="Arial"/>
          <w:b/>
        </w:rPr>
        <w:t>Multi-Agency Working:</w:t>
      </w:r>
    </w:p>
    <w:p w14:paraId="5412AC12" w14:textId="77777777" w:rsidR="00F1658A" w:rsidRPr="007E24A9" w:rsidRDefault="00F1658A" w:rsidP="00F1658A">
      <w:pPr>
        <w:rPr>
          <w:rFonts w:ascii="Arial" w:hAnsi="Arial" w:cs="Arial"/>
        </w:rPr>
      </w:pPr>
    </w:p>
    <w:p w14:paraId="6B601FAE" w14:textId="0C3942B6" w:rsidR="00F1658A" w:rsidRDefault="00F1658A" w:rsidP="00F1658A">
      <w:pPr>
        <w:numPr>
          <w:ilvl w:val="0"/>
          <w:numId w:val="11"/>
        </w:numPr>
        <w:autoSpaceDE w:val="0"/>
        <w:autoSpaceDN w:val="0"/>
        <w:adjustRightInd w:val="0"/>
        <w:ind w:left="426"/>
        <w:jc w:val="both"/>
        <w:rPr>
          <w:rFonts w:ascii="Arial" w:hAnsi="Arial" w:cs="Arial"/>
        </w:rPr>
      </w:pPr>
      <w:r w:rsidRPr="007E24A9">
        <w:rPr>
          <w:rFonts w:ascii="Arial" w:hAnsi="Arial" w:cs="Arial"/>
          <w:b/>
        </w:rPr>
        <w:t xml:space="preserve">School staff will make every effort to </w:t>
      </w:r>
      <w:r>
        <w:rPr>
          <w:rFonts w:ascii="Arial" w:hAnsi="Arial" w:cs="Arial"/>
        </w:rPr>
        <w:t xml:space="preserve">develop positive professional relationships </w:t>
      </w:r>
      <w:r w:rsidRPr="007E24A9">
        <w:rPr>
          <w:rFonts w:ascii="Arial" w:hAnsi="Arial" w:cs="Arial"/>
        </w:rPr>
        <w:t>with colleagues from other agencies</w:t>
      </w:r>
      <w:r>
        <w:rPr>
          <w:rFonts w:ascii="Arial" w:hAnsi="Arial" w:cs="Arial"/>
        </w:rPr>
        <w:t xml:space="preserve">, especially colleagues from Social Care, </w:t>
      </w:r>
      <w:r w:rsidRPr="007E24A9">
        <w:rPr>
          <w:rFonts w:ascii="Arial" w:hAnsi="Arial" w:cs="Arial"/>
        </w:rPr>
        <w:t xml:space="preserve">and facilitate their work. </w:t>
      </w:r>
      <w:r w:rsidR="001D088E">
        <w:rPr>
          <w:rFonts w:ascii="Arial" w:hAnsi="Arial" w:cs="Arial"/>
        </w:rPr>
        <w:t xml:space="preserve"> </w:t>
      </w:r>
      <w:r w:rsidRPr="007E24A9">
        <w:rPr>
          <w:rFonts w:ascii="Arial" w:hAnsi="Arial" w:cs="Arial"/>
        </w:rPr>
        <w:t xml:space="preserve">This will enable colleagues to successfully perform their roles and positively impact on the education and wider needs of </w:t>
      </w:r>
      <w:r>
        <w:rPr>
          <w:rFonts w:ascii="Arial" w:hAnsi="Arial" w:cs="Arial"/>
        </w:rPr>
        <w:t>children with a Social Worker</w:t>
      </w:r>
      <w:r w:rsidR="001D088E">
        <w:rPr>
          <w:rFonts w:ascii="Arial" w:hAnsi="Arial" w:cs="Arial"/>
        </w:rPr>
        <w:t>.</w:t>
      </w:r>
    </w:p>
    <w:p w14:paraId="61AC3AB0" w14:textId="1502EBBB" w:rsidR="00F1658A" w:rsidRPr="00F760FB" w:rsidRDefault="00F1658A" w:rsidP="00F1658A">
      <w:pPr>
        <w:numPr>
          <w:ilvl w:val="0"/>
          <w:numId w:val="11"/>
        </w:numPr>
        <w:autoSpaceDE w:val="0"/>
        <w:autoSpaceDN w:val="0"/>
        <w:adjustRightInd w:val="0"/>
        <w:ind w:left="426"/>
        <w:jc w:val="both"/>
        <w:rPr>
          <w:rFonts w:ascii="Arial" w:hAnsi="Arial" w:cs="Arial"/>
          <w:bCs/>
        </w:rPr>
      </w:pPr>
      <w:r w:rsidRPr="00F760FB">
        <w:rPr>
          <w:rFonts w:ascii="Arial" w:hAnsi="Arial" w:cs="Arial"/>
          <w:bCs/>
        </w:rPr>
        <w:t xml:space="preserve">The Virtual School </w:t>
      </w:r>
      <w:r w:rsidRPr="00F760FB">
        <w:rPr>
          <w:rFonts w:ascii="Arial" w:hAnsi="Arial" w:cs="Arial"/>
          <w:b/>
        </w:rPr>
        <w:t>Professional Partnership Programme</w:t>
      </w:r>
      <w:r w:rsidRPr="00F760FB">
        <w:rPr>
          <w:rFonts w:ascii="Arial" w:hAnsi="Arial" w:cs="Arial"/>
          <w:bCs/>
        </w:rPr>
        <w:t xml:space="preserve"> is a response to the ‘</w:t>
      </w:r>
      <w:r w:rsidRPr="00F760FB">
        <w:rPr>
          <w:rFonts w:ascii="Arial" w:hAnsi="Arial" w:cs="Arial"/>
          <w:bCs/>
          <w:i/>
          <w:iCs/>
        </w:rPr>
        <w:t>Duty to promote the education of children with a social worker’</w:t>
      </w:r>
      <w:r w:rsidRPr="00F760FB">
        <w:rPr>
          <w:rFonts w:ascii="Arial" w:hAnsi="Arial" w:cs="Arial"/>
          <w:bCs/>
        </w:rPr>
        <w:t xml:space="preserve"> and offers the opportunity for schools and social workers to swap roles for a day to increase the understanding </w:t>
      </w:r>
      <w:r w:rsidR="001D088E">
        <w:rPr>
          <w:rFonts w:ascii="Arial" w:hAnsi="Arial" w:cs="Arial"/>
          <w:bCs/>
        </w:rPr>
        <w:t>of the</w:t>
      </w:r>
      <w:r w:rsidRPr="00F760FB">
        <w:rPr>
          <w:rFonts w:ascii="Arial" w:hAnsi="Arial" w:cs="Arial"/>
          <w:bCs/>
        </w:rPr>
        <w:t xml:space="preserve"> roles and responsibilities and promote better joint practice.  The Virtual School website has more information about this work. </w:t>
      </w:r>
    </w:p>
    <w:p w14:paraId="6BCED575" w14:textId="77777777" w:rsidR="00142F8E" w:rsidRDefault="00142F8E">
      <w:pPr>
        <w:rPr>
          <w:rFonts w:ascii="Arial" w:hAnsi="Arial" w:cs="Arial"/>
          <w:b/>
          <w:bCs/>
        </w:rPr>
      </w:pPr>
    </w:p>
    <w:p w14:paraId="092B3959" w14:textId="30BC20EA" w:rsidR="00F1658A" w:rsidRPr="00EF0FE3" w:rsidRDefault="00F1658A">
      <w:pPr>
        <w:rPr>
          <w:rFonts w:ascii="Arial" w:hAnsi="Arial" w:cs="Arial"/>
          <w:b/>
          <w:bCs/>
        </w:rPr>
      </w:pPr>
      <w:r w:rsidRPr="00EF0FE3">
        <w:rPr>
          <w:rFonts w:ascii="Arial" w:hAnsi="Arial" w:cs="Arial"/>
          <w:b/>
          <w:bCs/>
        </w:rPr>
        <w:t>Appendix 3</w:t>
      </w:r>
      <w:r w:rsidR="00381CD8">
        <w:rPr>
          <w:rFonts w:ascii="Arial" w:hAnsi="Arial" w:cs="Arial"/>
          <w:b/>
          <w:bCs/>
        </w:rPr>
        <w:t xml:space="preserve">.  </w:t>
      </w:r>
      <w:r w:rsidRPr="00EF0FE3">
        <w:rPr>
          <w:rFonts w:ascii="Arial" w:hAnsi="Arial" w:cs="Arial"/>
          <w:b/>
          <w:bCs/>
        </w:rPr>
        <w:t xml:space="preserve">  Risk Assessment </w:t>
      </w:r>
      <w:r w:rsidR="0088278C" w:rsidRPr="00EF0FE3">
        <w:rPr>
          <w:rFonts w:ascii="Arial" w:hAnsi="Arial" w:cs="Arial"/>
          <w:b/>
          <w:bCs/>
        </w:rPr>
        <w:t xml:space="preserve">to </w:t>
      </w:r>
      <w:r w:rsidR="00381CD8">
        <w:rPr>
          <w:rFonts w:ascii="Arial" w:hAnsi="Arial" w:cs="Arial"/>
          <w:b/>
          <w:bCs/>
        </w:rPr>
        <w:t>S</w:t>
      </w:r>
      <w:r w:rsidR="0088278C" w:rsidRPr="00EF0FE3">
        <w:rPr>
          <w:rFonts w:ascii="Arial" w:hAnsi="Arial" w:cs="Arial"/>
          <w:b/>
          <w:bCs/>
        </w:rPr>
        <w:t>upport Behaviour Policy</w:t>
      </w:r>
    </w:p>
    <w:p w14:paraId="08100EEC" w14:textId="6B192BB4" w:rsidR="001369FD" w:rsidRDefault="001369FD">
      <w:pPr>
        <w:rPr>
          <w:rFonts w:ascii="Arial" w:hAnsi="Arial" w:cs="Arial"/>
        </w:rPr>
      </w:pPr>
    </w:p>
    <w:p w14:paraId="59A75990" w14:textId="77777777" w:rsidR="001369FD" w:rsidRPr="001D088E" w:rsidRDefault="001369FD" w:rsidP="001D088E">
      <w:pPr>
        <w:shd w:val="clear" w:color="auto" w:fill="FFFFFF"/>
        <w:spacing w:after="300"/>
        <w:jc w:val="both"/>
        <w:outlineLvl w:val="3"/>
        <w:rPr>
          <w:rFonts w:ascii="Arial" w:hAnsi="Arial" w:cs="Arial"/>
          <w:b/>
          <w:bCs/>
        </w:rPr>
      </w:pPr>
      <w:r w:rsidRPr="001D088E">
        <w:rPr>
          <w:rFonts w:ascii="Arial" w:hAnsi="Arial" w:cs="Arial"/>
          <w:b/>
          <w:bCs/>
        </w:rPr>
        <w:t>The importance of effective pupil assessment</w:t>
      </w:r>
    </w:p>
    <w:p w14:paraId="5DED337F" w14:textId="601476A9" w:rsidR="00FF3116" w:rsidRDefault="001369FD" w:rsidP="001D088E">
      <w:pPr>
        <w:jc w:val="both"/>
        <w:rPr>
          <w:rFonts w:ascii="Arial" w:hAnsi="Arial" w:cs="Arial"/>
          <w:b/>
          <w:bCs/>
        </w:rPr>
      </w:pPr>
      <w:r w:rsidRPr="001D088E">
        <w:rPr>
          <w:rFonts w:ascii="Arial" w:hAnsi="Arial" w:cs="Arial"/>
        </w:rPr>
        <w:t>A</w:t>
      </w:r>
      <w:r w:rsidR="004A0745" w:rsidRPr="001D088E">
        <w:rPr>
          <w:rFonts w:ascii="Arial" w:hAnsi="Arial" w:cs="Arial"/>
        </w:rPr>
        <w:t xml:space="preserve">ppropriate and detailed </w:t>
      </w:r>
      <w:r w:rsidRPr="001D088E">
        <w:rPr>
          <w:rFonts w:ascii="Arial" w:hAnsi="Arial" w:cs="Arial"/>
        </w:rPr>
        <w:t xml:space="preserve">risk assessments should be undertaken </w:t>
      </w:r>
      <w:r w:rsidR="004A0745" w:rsidRPr="001D088E">
        <w:rPr>
          <w:rFonts w:ascii="Arial" w:hAnsi="Arial" w:cs="Arial"/>
        </w:rPr>
        <w:t xml:space="preserve">for </w:t>
      </w:r>
      <w:r w:rsidRPr="001D088E">
        <w:rPr>
          <w:rFonts w:ascii="Arial" w:hAnsi="Arial" w:cs="Arial"/>
        </w:rPr>
        <w:t xml:space="preserve">pupils who </w:t>
      </w:r>
      <w:r w:rsidR="00705786" w:rsidRPr="001D088E">
        <w:rPr>
          <w:rFonts w:ascii="Arial" w:hAnsi="Arial" w:cs="Arial"/>
        </w:rPr>
        <w:t>often</w:t>
      </w:r>
      <w:r w:rsidRPr="001D088E">
        <w:rPr>
          <w:rFonts w:ascii="Arial" w:hAnsi="Arial" w:cs="Arial"/>
        </w:rPr>
        <w:t xml:space="preserve"> display high levels of </w:t>
      </w:r>
      <w:r w:rsidR="004A0745" w:rsidRPr="001D088E">
        <w:rPr>
          <w:rFonts w:ascii="Arial" w:hAnsi="Arial" w:cs="Arial"/>
        </w:rPr>
        <w:t>dysregulation</w:t>
      </w:r>
      <w:r w:rsidRPr="001D088E">
        <w:rPr>
          <w:rFonts w:ascii="Arial" w:hAnsi="Arial" w:cs="Arial"/>
        </w:rPr>
        <w:t xml:space="preserve"> in school/college</w:t>
      </w:r>
      <w:r w:rsidR="00705786" w:rsidRPr="001D088E">
        <w:rPr>
          <w:rFonts w:ascii="Arial" w:hAnsi="Arial" w:cs="Arial"/>
        </w:rPr>
        <w:t>,</w:t>
      </w:r>
      <w:r w:rsidR="004A0745" w:rsidRPr="001D088E">
        <w:rPr>
          <w:rFonts w:ascii="Arial" w:hAnsi="Arial" w:cs="Arial"/>
        </w:rPr>
        <w:t xml:space="preserve"> to set out the support measures available and in use, to prevent escalation.</w:t>
      </w:r>
      <w:r w:rsidR="001D088E">
        <w:rPr>
          <w:rFonts w:ascii="Arial" w:hAnsi="Arial" w:cs="Arial"/>
        </w:rPr>
        <w:t xml:space="preserve"> </w:t>
      </w:r>
      <w:r w:rsidR="004A0745" w:rsidRPr="001D088E">
        <w:rPr>
          <w:rFonts w:ascii="Arial" w:hAnsi="Arial" w:cs="Arial"/>
        </w:rPr>
        <w:t xml:space="preserve"> </w:t>
      </w:r>
      <w:r w:rsidR="006A2AD0" w:rsidRPr="001D088E">
        <w:rPr>
          <w:rFonts w:ascii="Arial" w:hAnsi="Arial" w:cs="Arial"/>
        </w:rPr>
        <w:t>The risk assessment should focus on the child</w:t>
      </w:r>
      <w:r w:rsidR="004A0745" w:rsidRPr="001D088E">
        <w:rPr>
          <w:rFonts w:ascii="Arial" w:hAnsi="Arial" w:cs="Arial"/>
        </w:rPr>
        <w:t>/student</w:t>
      </w:r>
      <w:r w:rsidR="00606663" w:rsidRPr="001D088E">
        <w:rPr>
          <w:rFonts w:ascii="Arial" w:hAnsi="Arial" w:cs="Arial"/>
        </w:rPr>
        <w:t xml:space="preserve"> in question</w:t>
      </w:r>
      <w:r w:rsidR="006A2AD0" w:rsidRPr="001D088E">
        <w:rPr>
          <w:rFonts w:ascii="Arial" w:hAnsi="Arial" w:cs="Arial"/>
        </w:rPr>
        <w:t xml:space="preserve"> and not the other </w:t>
      </w:r>
      <w:r w:rsidR="00606663" w:rsidRPr="001D088E">
        <w:rPr>
          <w:rFonts w:ascii="Arial" w:hAnsi="Arial" w:cs="Arial"/>
        </w:rPr>
        <w:t>pupils</w:t>
      </w:r>
      <w:r w:rsidR="006A2AD0" w:rsidRPr="001D088E">
        <w:rPr>
          <w:rFonts w:ascii="Arial" w:hAnsi="Arial" w:cs="Arial"/>
        </w:rPr>
        <w:t xml:space="preserve"> within the school o</w:t>
      </w:r>
      <w:r w:rsidR="004A0745" w:rsidRPr="001D088E">
        <w:rPr>
          <w:rFonts w:ascii="Arial" w:hAnsi="Arial" w:cs="Arial"/>
        </w:rPr>
        <w:t>r</w:t>
      </w:r>
      <w:r w:rsidR="006A2AD0" w:rsidRPr="001D088E">
        <w:rPr>
          <w:rFonts w:ascii="Arial" w:hAnsi="Arial" w:cs="Arial"/>
        </w:rPr>
        <w:t xml:space="preserve"> class</w:t>
      </w:r>
      <w:r w:rsidR="00606663" w:rsidRPr="001D088E">
        <w:rPr>
          <w:rFonts w:ascii="Arial" w:hAnsi="Arial" w:cs="Arial"/>
        </w:rPr>
        <w:t>.</w:t>
      </w:r>
      <w:r w:rsidRPr="001D088E">
        <w:rPr>
          <w:rFonts w:ascii="Arial" w:hAnsi="Arial" w:cs="Arial"/>
        </w:rPr>
        <w:br/>
      </w:r>
      <w:r w:rsidRPr="001369FD">
        <w:rPr>
          <w:rFonts w:ascii="Arial" w:hAnsi="Arial" w:cs="Arial"/>
          <w:color w:val="434343"/>
        </w:rPr>
        <w:br/>
      </w:r>
      <w:r w:rsidR="004A0745" w:rsidRPr="00381CD8">
        <w:rPr>
          <w:rFonts w:ascii="Arial" w:hAnsi="Arial" w:cs="Arial"/>
          <w:b/>
          <w:bCs/>
        </w:rPr>
        <w:t>Children and young people who are excluded on multiple occasions</w:t>
      </w:r>
      <w:r w:rsidR="00FF3116">
        <w:rPr>
          <w:rFonts w:ascii="Arial" w:hAnsi="Arial" w:cs="Arial"/>
          <w:b/>
          <w:bCs/>
        </w:rPr>
        <w:t xml:space="preserve"> </w:t>
      </w:r>
    </w:p>
    <w:p w14:paraId="0C191401" w14:textId="77777777" w:rsidR="00BB7AE6" w:rsidRDefault="00BB7AE6" w:rsidP="001D088E">
      <w:pPr>
        <w:jc w:val="both"/>
        <w:rPr>
          <w:rFonts w:ascii="Arial" w:hAnsi="Arial" w:cs="Arial"/>
          <w:b/>
          <w:bCs/>
        </w:rPr>
      </w:pPr>
    </w:p>
    <w:p w14:paraId="699355BF" w14:textId="04013976" w:rsidR="00FF3116" w:rsidRDefault="004A0745" w:rsidP="001D088E">
      <w:pPr>
        <w:jc w:val="both"/>
        <w:rPr>
          <w:rFonts w:ascii="Arial" w:hAnsi="Arial" w:cs="Arial"/>
        </w:rPr>
      </w:pPr>
      <w:r w:rsidRPr="00381CD8">
        <w:rPr>
          <w:rFonts w:ascii="Arial" w:hAnsi="Arial" w:cs="Arial"/>
        </w:rPr>
        <w:t>Where multiple exclusions of a child or young person have taken place</w:t>
      </w:r>
      <w:r>
        <w:rPr>
          <w:rFonts w:ascii="Arial" w:hAnsi="Arial" w:cs="Arial"/>
        </w:rPr>
        <w:t>,</w:t>
      </w:r>
      <w:r w:rsidRPr="00381CD8">
        <w:rPr>
          <w:rFonts w:ascii="Arial" w:hAnsi="Arial" w:cs="Arial"/>
        </w:rPr>
        <w:t xml:space="preserve"> it should highlight to the school</w:t>
      </w:r>
      <w:r w:rsidR="00705786">
        <w:rPr>
          <w:rFonts w:ascii="Arial" w:hAnsi="Arial" w:cs="Arial"/>
        </w:rPr>
        <w:t>/college</w:t>
      </w:r>
      <w:r w:rsidRPr="00381CD8">
        <w:rPr>
          <w:rFonts w:ascii="Arial" w:hAnsi="Arial" w:cs="Arial"/>
        </w:rPr>
        <w:t xml:space="preserve"> that the support provision being used/in place is not working. </w:t>
      </w:r>
      <w:r w:rsidR="001D088E">
        <w:rPr>
          <w:rFonts w:ascii="Arial" w:hAnsi="Arial" w:cs="Arial"/>
        </w:rPr>
        <w:t xml:space="preserve"> </w:t>
      </w:r>
      <w:r w:rsidRPr="00381CD8">
        <w:rPr>
          <w:rFonts w:ascii="Arial" w:hAnsi="Arial" w:cs="Arial"/>
        </w:rPr>
        <w:t>In these instances</w:t>
      </w:r>
      <w:r>
        <w:rPr>
          <w:rFonts w:ascii="Arial" w:hAnsi="Arial" w:cs="Arial"/>
        </w:rPr>
        <w:t>,</w:t>
      </w:r>
      <w:r w:rsidRPr="00381CD8">
        <w:rPr>
          <w:rFonts w:ascii="Arial" w:hAnsi="Arial" w:cs="Arial"/>
        </w:rPr>
        <w:t xml:space="preserve"> schools should seek additional support in line with the</w:t>
      </w:r>
      <w:r>
        <w:rPr>
          <w:rFonts w:ascii="Arial" w:hAnsi="Arial" w:cs="Arial"/>
        </w:rPr>
        <w:t xml:space="preserve"> LA or Virtual School offer for a </w:t>
      </w:r>
      <w:r w:rsidRPr="00381CD8">
        <w:rPr>
          <w:rFonts w:ascii="Arial" w:hAnsi="Arial" w:cs="Arial"/>
        </w:rPr>
        <w:t>staged intervention policy</w:t>
      </w:r>
      <w:r w:rsidR="00FF3116">
        <w:rPr>
          <w:rFonts w:ascii="Arial" w:hAnsi="Arial" w:cs="Arial"/>
        </w:rPr>
        <w:t>.</w:t>
      </w:r>
    </w:p>
    <w:p w14:paraId="2F9F44CB" w14:textId="77777777" w:rsidR="00FF3116" w:rsidRDefault="00FF3116" w:rsidP="001D088E">
      <w:pPr>
        <w:jc w:val="both"/>
        <w:rPr>
          <w:rFonts w:ascii="Arial" w:hAnsi="Arial" w:cs="Arial"/>
          <w:b/>
          <w:bCs/>
        </w:rPr>
      </w:pPr>
    </w:p>
    <w:p w14:paraId="273DE10E" w14:textId="3E061CD0" w:rsidR="004A0745" w:rsidRPr="00BB7AE6" w:rsidRDefault="004A0745" w:rsidP="001D088E">
      <w:pPr>
        <w:jc w:val="both"/>
        <w:rPr>
          <w:rFonts w:ascii="Arial" w:hAnsi="Arial" w:cs="Arial"/>
        </w:rPr>
      </w:pPr>
      <w:r w:rsidRPr="00BB7AE6">
        <w:rPr>
          <w:rFonts w:ascii="Arial" w:hAnsi="Arial" w:cs="Arial"/>
        </w:rPr>
        <w:t>In line with the demands of the New Duty</w:t>
      </w:r>
      <w:r w:rsidR="00FF3116" w:rsidRPr="00BB7AE6">
        <w:rPr>
          <w:rFonts w:ascii="Arial" w:hAnsi="Arial" w:cs="Arial"/>
        </w:rPr>
        <w:t xml:space="preserve"> for </w:t>
      </w:r>
      <w:r w:rsidR="00705786" w:rsidRPr="00BB7AE6">
        <w:rPr>
          <w:rFonts w:ascii="Arial" w:hAnsi="Arial" w:cs="Arial"/>
        </w:rPr>
        <w:t>‘</w:t>
      </w:r>
      <w:r w:rsidR="00FF3116" w:rsidRPr="00BB7AE6">
        <w:rPr>
          <w:rFonts w:ascii="Arial" w:hAnsi="Arial" w:cs="Arial"/>
        </w:rPr>
        <w:t>children with a social worker</w:t>
      </w:r>
      <w:r w:rsidR="00705786" w:rsidRPr="00BB7AE6">
        <w:rPr>
          <w:rFonts w:ascii="Arial" w:hAnsi="Arial" w:cs="Arial"/>
        </w:rPr>
        <w:t>’</w:t>
      </w:r>
      <w:r w:rsidRPr="00BB7AE6">
        <w:rPr>
          <w:rFonts w:ascii="Arial" w:hAnsi="Arial" w:cs="Arial"/>
        </w:rPr>
        <w:t>, the education authority will monitor and track learners who are excluded on multiple occasions and help schools consider that </w:t>
      </w:r>
      <w:r w:rsidRPr="00BB7AE6">
        <w:rPr>
          <w:rFonts w:ascii="Arial" w:hAnsi="Arial" w:cs="Arial"/>
          <w:b/>
          <w:bCs/>
        </w:rPr>
        <w:t>where a child or young person is excluded on multiple</w:t>
      </w:r>
      <w:r w:rsidR="00FF3116" w:rsidRPr="00BB7AE6">
        <w:rPr>
          <w:rFonts w:ascii="Arial" w:hAnsi="Arial" w:cs="Arial"/>
          <w:b/>
          <w:bCs/>
        </w:rPr>
        <w:t xml:space="preserve"> occasions that a different intervention is required.</w:t>
      </w:r>
      <w:r w:rsidRPr="00BB7AE6">
        <w:rPr>
          <w:rFonts w:ascii="Arial" w:hAnsi="Arial" w:cs="Arial"/>
          <w:b/>
          <w:bCs/>
        </w:rPr>
        <w:t xml:space="preserve"> </w:t>
      </w:r>
      <w:r w:rsidR="001D088E" w:rsidRPr="00BB7AE6">
        <w:rPr>
          <w:rFonts w:ascii="Arial" w:hAnsi="Arial" w:cs="Arial"/>
          <w:b/>
          <w:bCs/>
        </w:rPr>
        <w:t xml:space="preserve"> </w:t>
      </w:r>
      <w:r w:rsidRPr="00BB7AE6">
        <w:rPr>
          <w:rFonts w:ascii="Arial" w:hAnsi="Arial" w:cs="Arial"/>
          <w:shd w:val="clear" w:color="auto" w:fill="FFFFFF"/>
        </w:rPr>
        <w:t xml:space="preserve">It is important that schools and education </w:t>
      </w:r>
      <w:r w:rsidRPr="00BB7AE6">
        <w:rPr>
          <w:rFonts w:ascii="Arial" w:hAnsi="Arial" w:cs="Arial"/>
          <w:shd w:val="clear" w:color="auto" w:fill="FFFFFF"/>
        </w:rPr>
        <w:lastRenderedPageBreak/>
        <w:t xml:space="preserve">authorities are aware of the impact that exclusion can have, particularly within those groups of children where exclusions are more prevalent: those with an assessed or declared disability; looked after children and young people; children and young people from the most deprived areas; and those with an additional support need (particularly if that support need is social, emotional and/or behavioural). </w:t>
      </w:r>
    </w:p>
    <w:p w14:paraId="73298BDE" w14:textId="77777777" w:rsidR="004A0745" w:rsidRPr="00BB7AE6" w:rsidRDefault="004A0745" w:rsidP="004A0745">
      <w:pPr>
        <w:rPr>
          <w:rFonts w:ascii="Arial" w:hAnsi="Arial" w:cs="Arial"/>
        </w:rPr>
      </w:pPr>
    </w:p>
    <w:p w14:paraId="4202D815" w14:textId="29D5542F" w:rsidR="00BB7AE6" w:rsidRDefault="001369FD" w:rsidP="00EC7A68">
      <w:pPr>
        <w:shd w:val="clear" w:color="auto" w:fill="FFFFFF"/>
        <w:rPr>
          <w:rFonts w:ascii="Arial" w:hAnsi="Arial" w:cs="Arial"/>
        </w:rPr>
      </w:pPr>
      <w:r w:rsidRPr="00BB7AE6">
        <w:rPr>
          <w:rFonts w:ascii="Arial" w:hAnsi="Arial" w:cs="Arial"/>
        </w:rPr>
        <w:t xml:space="preserve">The </w:t>
      </w:r>
      <w:r w:rsidR="0088278C" w:rsidRPr="00BB7AE6">
        <w:rPr>
          <w:rFonts w:ascii="Arial" w:hAnsi="Arial" w:cs="Arial"/>
        </w:rPr>
        <w:t>Virtual School advise that</w:t>
      </w:r>
      <w:r w:rsidR="00FF3116" w:rsidRPr="00BB7AE6">
        <w:rPr>
          <w:rFonts w:ascii="Arial" w:hAnsi="Arial" w:cs="Arial"/>
        </w:rPr>
        <w:t xml:space="preserve"> r</w:t>
      </w:r>
      <w:r w:rsidRPr="00BB7AE6">
        <w:rPr>
          <w:rFonts w:ascii="Arial" w:hAnsi="Arial" w:cs="Arial"/>
        </w:rPr>
        <w:t>isk</w:t>
      </w:r>
      <w:r w:rsidR="00FF3116" w:rsidRPr="00BB7AE6">
        <w:rPr>
          <w:rFonts w:ascii="Arial" w:hAnsi="Arial" w:cs="Arial"/>
        </w:rPr>
        <w:t xml:space="preserve">, </w:t>
      </w:r>
      <w:r w:rsidR="00705786" w:rsidRPr="00BB7AE6">
        <w:rPr>
          <w:rFonts w:ascii="Arial" w:hAnsi="Arial" w:cs="Arial"/>
        </w:rPr>
        <w:t>health,</w:t>
      </w:r>
      <w:r w:rsidRPr="00BB7AE6">
        <w:rPr>
          <w:rFonts w:ascii="Arial" w:hAnsi="Arial" w:cs="Arial"/>
        </w:rPr>
        <w:t xml:space="preserve"> and safety assessments should be carried out </w:t>
      </w:r>
      <w:r w:rsidR="004A0745" w:rsidRPr="00BB7AE6">
        <w:rPr>
          <w:rFonts w:ascii="Arial" w:hAnsi="Arial" w:cs="Arial"/>
        </w:rPr>
        <w:t>using a trauma</w:t>
      </w:r>
      <w:r w:rsidR="00D3718E" w:rsidRPr="00BB7AE6">
        <w:rPr>
          <w:rFonts w:ascii="Arial" w:hAnsi="Arial" w:cs="Arial"/>
        </w:rPr>
        <w:t>-</w:t>
      </w:r>
      <w:r w:rsidR="004A0745" w:rsidRPr="00BB7AE6">
        <w:rPr>
          <w:rFonts w:ascii="Arial" w:hAnsi="Arial" w:cs="Arial"/>
        </w:rPr>
        <w:t xml:space="preserve">informed approach </w:t>
      </w:r>
      <w:r w:rsidRPr="00BB7AE6">
        <w:rPr>
          <w:rFonts w:ascii="Arial" w:hAnsi="Arial" w:cs="Arial"/>
        </w:rPr>
        <w:t xml:space="preserve">to determine any potential concerns arising from the child or young person’s </w:t>
      </w:r>
      <w:r w:rsidR="004A0745" w:rsidRPr="00BB7AE6">
        <w:rPr>
          <w:rFonts w:ascii="Arial" w:hAnsi="Arial" w:cs="Arial"/>
        </w:rPr>
        <w:t>presentation</w:t>
      </w:r>
      <w:r w:rsidR="00FF3116" w:rsidRPr="00BB7AE6">
        <w:rPr>
          <w:rFonts w:ascii="Arial" w:hAnsi="Arial" w:cs="Arial"/>
        </w:rPr>
        <w:t>.  The assessment</w:t>
      </w:r>
      <w:r w:rsidRPr="00BB7AE6">
        <w:rPr>
          <w:rFonts w:ascii="Arial" w:hAnsi="Arial" w:cs="Arial"/>
        </w:rPr>
        <w:t xml:space="preserve"> should identify any steps deemed necessary to </w:t>
      </w:r>
      <w:r w:rsidRPr="00BB7AE6">
        <w:rPr>
          <w:rFonts w:ascii="Arial" w:hAnsi="Arial" w:cs="Arial"/>
          <w:b/>
          <w:bCs/>
        </w:rPr>
        <w:t>support the child or young person in preventing harm to themselves or others</w:t>
      </w:r>
      <w:r w:rsidR="00FF3116" w:rsidRPr="00BB7AE6">
        <w:rPr>
          <w:rFonts w:ascii="Arial" w:hAnsi="Arial" w:cs="Arial"/>
          <w:b/>
          <w:bCs/>
        </w:rPr>
        <w:t xml:space="preserve"> and improving their well-being</w:t>
      </w:r>
      <w:r w:rsidRPr="00BB7AE6">
        <w:rPr>
          <w:rFonts w:ascii="Arial" w:hAnsi="Arial" w:cs="Arial"/>
        </w:rPr>
        <w:t>.</w:t>
      </w:r>
      <w:r w:rsidR="00D3718E" w:rsidRPr="00BB7AE6">
        <w:rPr>
          <w:rFonts w:ascii="Arial" w:hAnsi="Arial" w:cs="Arial"/>
        </w:rPr>
        <w:t xml:space="preserve"> </w:t>
      </w:r>
      <w:r w:rsidRPr="00BB7AE6">
        <w:rPr>
          <w:rFonts w:ascii="Arial" w:hAnsi="Arial" w:cs="Arial"/>
        </w:rPr>
        <w:t xml:space="preserve"> The risk and health and safety assessments should be shared with the child or young person, their parents, and all staff who are</w:t>
      </w:r>
      <w:r w:rsidR="00D3718E" w:rsidRPr="00BB7AE6">
        <w:rPr>
          <w:rFonts w:ascii="Arial" w:hAnsi="Arial" w:cs="Arial"/>
        </w:rPr>
        <w:t xml:space="preserve"> </w:t>
      </w:r>
      <w:r w:rsidRPr="00BB7AE6">
        <w:rPr>
          <w:rFonts w:ascii="Arial" w:hAnsi="Arial" w:cs="Arial"/>
        </w:rPr>
        <w:t>involved with</w:t>
      </w:r>
      <w:r w:rsidR="00EC7A68">
        <w:rPr>
          <w:rFonts w:ascii="Arial" w:hAnsi="Arial" w:cs="Arial"/>
        </w:rPr>
        <w:t xml:space="preserve"> </w:t>
      </w:r>
      <w:r w:rsidRPr="00BB7AE6">
        <w:rPr>
          <w:rFonts w:ascii="Arial" w:hAnsi="Arial" w:cs="Arial"/>
        </w:rPr>
        <w:t>the child or young person.</w:t>
      </w:r>
      <w:r w:rsidR="0088278C" w:rsidRPr="00BB7AE6">
        <w:rPr>
          <w:rFonts w:ascii="Arial" w:hAnsi="Arial" w:cs="Arial"/>
        </w:rPr>
        <w:t xml:space="preserve"> </w:t>
      </w:r>
      <w:r w:rsidRPr="00BB7AE6">
        <w:rPr>
          <w:rFonts w:ascii="Arial" w:hAnsi="Arial" w:cs="Arial"/>
        </w:rPr>
        <w:br/>
      </w:r>
    </w:p>
    <w:p w14:paraId="30B77742" w14:textId="64CCB027" w:rsidR="00FF3116" w:rsidRDefault="001369FD" w:rsidP="00BB7AE6">
      <w:pPr>
        <w:shd w:val="clear" w:color="auto" w:fill="FFFFFF"/>
        <w:jc w:val="both"/>
        <w:rPr>
          <w:rFonts w:ascii="Arial" w:hAnsi="Arial" w:cs="Arial"/>
        </w:rPr>
      </w:pPr>
      <w:r w:rsidRPr="00BB7AE6">
        <w:rPr>
          <w:rFonts w:ascii="Arial" w:hAnsi="Arial" w:cs="Arial"/>
        </w:rPr>
        <w:t xml:space="preserve">Behaviour policies </w:t>
      </w:r>
      <w:r w:rsidR="00705786" w:rsidRPr="00BB7AE6">
        <w:rPr>
          <w:rFonts w:ascii="Arial" w:hAnsi="Arial" w:cs="Arial"/>
        </w:rPr>
        <w:t>sh</w:t>
      </w:r>
      <w:r w:rsidR="00FF3116" w:rsidRPr="00BB7AE6">
        <w:rPr>
          <w:rFonts w:ascii="Arial" w:hAnsi="Arial" w:cs="Arial"/>
        </w:rPr>
        <w:t xml:space="preserve">ould reflect that a range of factors may predispose a pupil to dysregulation, disaffection and depression or other mental health conditions, </w:t>
      </w:r>
      <w:r w:rsidRPr="00BB7AE6">
        <w:rPr>
          <w:rFonts w:ascii="Arial" w:hAnsi="Arial" w:cs="Arial"/>
        </w:rPr>
        <w:t xml:space="preserve">which </w:t>
      </w:r>
      <w:r w:rsidR="00FF3116" w:rsidRPr="00BB7AE6">
        <w:rPr>
          <w:rFonts w:ascii="Arial" w:hAnsi="Arial" w:cs="Arial"/>
        </w:rPr>
        <w:t xml:space="preserve">would benefit from </w:t>
      </w:r>
      <w:r w:rsidRPr="00BB7AE6">
        <w:rPr>
          <w:rFonts w:ascii="Arial" w:hAnsi="Arial" w:cs="Arial"/>
        </w:rPr>
        <w:t xml:space="preserve">effective risk assessment </w:t>
      </w:r>
      <w:r w:rsidR="00FF3116" w:rsidRPr="00BB7AE6">
        <w:rPr>
          <w:rFonts w:ascii="Arial" w:hAnsi="Arial" w:cs="Arial"/>
        </w:rPr>
        <w:t xml:space="preserve">so that </w:t>
      </w:r>
      <w:r w:rsidRPr="00BB7AE6">
        <w:rPr>
          <w:rFonts w:ascii="Arial" w:hAnsi="Arial" w:cs="Arial"/>
        </w:rPr>
        <w:t>procedures</w:t>
      </w:r>
      <w:r w:rsidR="00FF3116" w:rsidRPr="00BB7AE6">
        <w:rPr>
          <w:rFonts w:ascii="Arial" w:hAnsi="Arial" w:cs="Arial"/>
        </w:rPr>
        <w:t xml:space="preserve"> are in place to</w:t>
      </w:r>
      <w:r w:rsidRPr="00BB7AE6">
        <w:rPr>
          <w:rFonts w:ascii="Arial" w:hAnsi="Arial" w:cs="Arial"/>
        </w:rPr>
        <w:t xml:space="preserve"> help create conditions </w:t>
      </w:r>
      <w:r w:rsidR="00FF3116" w:rsidRPr="00BB7AE6">
        <w:rPr>
          <w:rFonts w:ascii="Arial" w:hAnsi="Arial" w:cs="Arial"/>
        </w:rPr>
        <w:t xml:space="preserve">for early intervention and a school culture </w:t>
      </w:r>
      <w:r w:rsidRPr="00BB7AE6">
        <w:rPr>
          <w:rFonts w:ascii="Arial" w:hAnsi="Arial" w:cs="Arial"/>
        </w:rPr>
        <w:t>in which teachers can teach and pupils can learn effectively.</w:t>
      </w:r>
    </w:p>
    <w:p w14:paraId="1B8EB6C4" w14:textId="77777777" w:rsidR="00BB7AE6" w:rsidRPr="00BB7AE6" w:rsidRDefault="00BB7AE6" w:rsidP="00BB7AE6">
      <w:pPr>
        <w:shd w:val="clear" w:color="auto" w:fill="FFFFFF"/>
        <w:jc w:val="both"/>
        <w:rPr>
          <w:rFonts w:ascii="Arial" w:hAnsi="Arial" w:cs="Arial"/>
        </w:rPr>
      </w:pPr>
    </w:p>
    <w:p w14:paraId="239D544D" w14:textId="77777777" w:rsidR="00705786" w:rsidRPr="00BB7AE6" w:rsidRDefault="00381CD8" w:rsidP="00BB7AE6">
      <w:pPr>
        <w:shd w:val="clear" w:color="auto" w:fill="FFFFFF"/>
        <w:rPr>
          <w:rFonts w:ascii="Arial" w:hAnsi="Arial" w:cs="Arial"/>
        </w:rPr>
      </w:pPr>
      <w:r w:rsidRPr="00BB7AE6">
        <w:rPr>
          <w:rFonts w:ascii="Arial" w:hAnsi="Arial" w:cs="Arial"/>
          <w:shd w:val="clear" w:color="auto" w:fill="FFFFFF"/>
        </w:rPr>
        <w:t>Understanding</w:t>
      </w:r>
      <w:r w:rsidR="0088278C" w:rsidRPr="00BB7AE6">
        <w:rPr>
          <w:rFonts w:ascii="Arial" w:hAnsi="Arial" w:cs="Arial"/>
          <w:shd w:val="clear" w:color="auto" w:fill="FFFFFF"/>
        </w:rPr>
        <w:t xml:space="preserve"> the evidence that highlights the impact that exclusion can have will support informed decision-making about the appropriateness of an exclusion</w:t>
      </w:r>
      <w:r w:rsidR="00705786" w:rsidRPr="00BB7AE6">
        <w:rPr>
          <w:rFonts w:ascii="Arial" w:hAnsi="Arial" w:cs="Arial"/>
          <w:shd w:val="clear" w:color="auto" w:fill="FFFFFF"/>
        </w:rPr>
        <w:t xml:space="preserve"> or suspension</w:t>
      </w:r>
      <w:r w:rsidR="0088278C" w:rsidRPr="00BB7AE6">
        <w:rPr>
          <w:rFonts w:ascii="Arial" w:hAnsi="Arial" w:cs="Arial"/>
          <w:shd w:val="clear" w:color="auto" w:fill="FFFFFF"/>
        </w:rPr>
        <w:t xml:space="preserve">; but will also recognise that </w:t>
      </w:r>
      <w:r w:rsidR="00705786" w:rsidRPr="00BB7AE6">
        <w:rPr>
          <w:rFonts w:ascii="Arial" w:hAnsi="Arial" w:cs="Arial"/>
          <w:shd w:val="clear" w:color="auto" w:fill="FFFFFF"/>
        </w:rPr>
        <w:t>suspension</w:t>
      </w:r>
      <w:r w:rsidR="0088278C" w:rsidRPr="00BB7AE6">
        <w:rPr>
          <w:rFonts w:ascii="Arial" w:hAnsi="Arial" w:cs="Arial"/>
          <w:shd w:val="clear" w:color="auto" w:fill="FFFFFF"/>
        </w:rPr>
        <w:t xml:space="preserve"> when used in a proportionate and supportive way can have a positive outcome for the child or young person and the wider school community.</w:t>
      </w:r>
    </w:p>
    <w:p w14:paraId="153F039F" w14:textId="77777777" w:rsidR="00BB7AE6" w:rsidRDefault="00BB7AE6" w:rsidP="00BB7AE6">
      <w:pPr>
        <w:shd w:val="clear" w:color="auto" w:fill="FFFFFF"/>
        <w:jc w:val="both"/>
        <w:rPr>
          <w:rFonts w:ascii="Arial" w:hAnsi="Arial" w:cs="Arial"/>
          <w:b/>
          <w:bCs/>
        </w:rPr>
      </w:pPr>
    </w:p>
    <w:p w14:paraId="55D59A3A" w14:textId="5532B462" w:rsidR="00705786" w:rsidRPr="00361768" w:rsidRDefault="00705786" w:rsidP="00BB7AE6">
      <w:pPr>
        <w:shd w:val="clear" w:color="auto" w:fill="FFFFFF"/>
        <w:jc w:val="both"/>
        <w:rPr>
          <w:rFonts w:ascii="Arial" w:hAnsi="Arial" w:cs="Arial"/>
        </w:rPr>
      </w:pPr>
      <w:r w:rsidRPr="00361768">
        <w:rPr>
          <w:rFonts w:ascii="Arial" w:hAnsi="Arial" w:cs="Arial"/>
          <w:b/>
          <w:bCs/>
        </w:rPr>
        <w:t>Hertfordshire Steps</w:t>
      </w:r>
    </w:p>
    <w:p w14:paraId="1981E5B1" w14:textId="4DCEDCD1" w:rsidR="00705786" w:rsidRPr="00361768" w:rsidRDefault="00705786" w:rsidP="00BB7AE6">
      <w:pPr>
        <w:shd w:val="clear" w:color="auto" w:fill="FFFFFF"/>
        <w:spacing w:before="240"/>
        <w:jc w:val="both"/>
        <w:rPr>
          <w:rFonts w:ascii="Arial" w:hAnsi="Arial" w:cs="Arial"/>
        </w:rPr>
      </w:pPr>
      <w:r w:rsidRPr="00361768">
        <w:rPr>
          <w:rFonts w:ascii="Arial" w:hAnsi="Arial" w:cs="Arial"/>
        </w:rPr>
        <w:t>Hertfordshire Steps is the local authority’s preferred approach to supporting positive behaviour management in schools and settings. The Steps approach forms part of the authority’s behaviour strategy.</w:t>
      </w:r>
      <w:r w:rsidR="00361768">
        <w:rPr>
          <w:rFonts w:ascii="Arial" w:hAnsi="Arial" w:cs="Arial"/>
        </w:rPr>
        <w:t xml:space="preserve"> </w:t>
      </w:r>
      <w:r w:rsidRPr="00361768">
        <w:rPr>
          <w:rFonts w:ascii="Arial" w:hAnsi="Arial" w:cs="Arial"/>
        </w:rPr>
        <w:t xml:space="preserve"> It has been agreed through the SEND Executive and forms part of Hertfordshire’s Local Offer.</w:t>
      </w:r>
    </w:p>
    <w:p w14:paraId="22AA3F86" w14:textId="69666D74" w:rsidR="00705786" w:rsidRPr="00361768" w:rsidRDefault="00705786" w:rsidP="00BB7AE6">
      <w:pPr>
        <w:shd w:val="clear" w:color="auto" w:fill="FFFFFF"/>
        <w:spacing w:before="240"/>
        <w:jc w:val="both"/>
        <w:rPr>
          <w:rFonts w:ascii="Arial" w:hAnsi="Arial" w:cs="Arial"/>
        </w:rPr>
      </w:pPr>
      <w:r w:rsidRPr="00361768">
        <w:rPr>
          <w:rFonts w:ascii="Arial" w:hAnsi="Arial" w:cs="Arial"/>
          <w:b/>
          <w:bCs/>
        </w:rPr>
        <w:t xml:space="preserve">What </w:t>
      </w:r>
      <w:proofErr w:type="gramStart"/>
      <w:r w:rsidRPr="00361768">
        <w:rPr>
          <w:rFonts w:ascii="Arial" w:hAnsi="Arial" w:cs="Arial"/>
          <w:b/>
          <w:bCs/>
        </w:rPr>
        <w:t>is</w:t>
      </w:r>
      <w:proofErr w:type="gramEnd"/>
      <w:r w:rsidRPr="00361768">
        <w:rPr>
          <w:rFonts w:ascii="Arial" w:hAnsi="Arial" w:cs="Arial"/>
          <w:b/>
          <w:bCs/>
        </w:rPr>
        <w:t xml:space="preserve"> Hertfordshire Steps?</w:t>
      </w:r>
    </w:p>
    <w:p w14:paraId="7853C587" w14:textId="2E6FA270" w:rsidR="00705786" w:rsidRPr="00361768" w:rsidRDefault="00705786" w:rsidP="00361768">
      <w:pPr>
        <w:shd w:val="clear" w:color="auto" w:fill="FFFFFF"/>
        <w:spacing w:before="240"/>
        <w:jc w:val="both"/>
        <w:rPr>
          <w:rFonts w:ascii="Arial" w:hAnsi="Arial" w:cs="Arial"/>
        </w:rPr>
      </w:pPr>
      <w:r w:rsidRPr="00361768">
        <w:rPr>
          <w:rFonts w:ascii="Arial" w:hAnsi="Arial" w:cs="Arial"/>
        </w:rPr>
        <w:t>Hertfordshire Steps is a therapeutic approach to positive behaviour management and is already well</w:t>
      </w:r>
      <w:r w:rsidR="00361768">
        <w:rPr>
          <w:rFonts w:ascii="Arial" w:hAnsi="Arial" w:cs="Arial"/>
        </w:rPr>
        <w:t xml:space="preserve"> </w:t>
      </w:r>
      <w:r w:rsidRPr="00361768">
        <w:rPr>
          <w:rFonts w:ascii="Arial" w:hAnsi="Arial" w:cs="Arial"/>
        </w:rPr>
        <w:t>established in many of our education settings and services.</w:t>
      </w:r>
      <w:r w:rsidR="00361768">
        <w:rPr>
          <w:rFonts w:ascii="Arial" w:hAnsi="Arial" w:cs="Arial"/>
        </w:rPr>
        <w:t xml:space="preserve"> </w:t>
      </w:r>
      <w:r w:rsidRPr="00361768">
        <w:rPr>
          <w:rFonts w:ascii="Arial" w:hAnsi="Arial" w:cs="Arial"/>
        </w:rPr>
        <w:t xml:space="preserve"> The Steps approach is based on the following principles:</w:t>
      </w:r>
    </w:p>
    <w:p w14:paraId="40CDC1AE" w14:textId="77777777"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rPr>
        <w:t>shared focus on inclusion of all children and young people within their educational settings</w:t>
      </w:r>
    </w:p>
    <w:p w14:paraId="308C10F2" w14:textId="77777777"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rPr>
        <w:t>a shared set of values and beliefs</w:t>
      </w:r>
    </w:p>
    <w:p w14:paraId="0872DA80" w14:textId="77777777"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rPr>
        <w:t>open and shared communication</w:t>
      </w:r>
    </w:p>
    <w:p w14:paraId="39351806" w14:textId="77777777"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rPr>
        <w:t>a shared commitment to diversion and de-escalation</w:t>
      </w:r>
    </w:p>
    <w:p w14:paraId="44E76882" w14:textId="77A931B7"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rPr>
        <w:t>shared risk management</w:t>
      </w:r>
    </w:p>
    <w:p w14:paraId="30E537F6" w14:textId="18D20E29" w:rsidR="00705786" w:rsidRPr="00361768" w:rsidRDefault="00705786" w:rsidP="00BB7AE6">
      <w:pPr>
        <w:numPr>
          <w:ilvl w:val="0"/>
          <w:numId w:val="33"/>
        </w:numPr>
        <w:shd w:val="clear" w:color="auto" w:fill="FFFFFF"/>
        <w:tabs>
          <w:tab w:val="clear" w:pos="720"/>
        </w:tabs>
        <w:ind w:left="426"/>
        <w:rPr>
          <w:rFonts w:ascii="Arial" w:hAnsi="Arial" w:cs="Arial"/>
        </w:rPr>
      </w:pPr>
      <w:r w:rsidRPr="00361768">
        <w:rPr>
          <w:rFonts w:ascii="Arial" w:hAnsi="Arial" w:cs="Arial"/>
          <w:shd w:val="clear" w:color="auto" w:fill="FFFFFF"/>
        </w:rPr>
        <w:t>shared reparation, reflection and restoration</w:t>
      </w:r>
    </w:p>
    <w:p w14:paraId="7F353E4C" w14:textId="77777777" w:rsidR="00BB7AE6" w:rsidRDefault="00BB7AE6" w:rsidP="00BB7AE6">
      <w:pPr>
        <w:shd w:val="clear" w:color="auto" w:fill="FFFFFF"/>
        <w:rPr>
          <w:rFonts w:ascii="Arial" w:hAnsi="Arial" w:cs="Arial"/>
          <w:b/>
          <w:bCs/>
        </w:rPr>
      </w:pPr>
    </w:p>
    <w:p w14:paraId="388B708B" w14:textId="2AB5100B" w:rsidR="00705786" w:rsidRPr="00705786" w:rsidRDefault="00705786" w:rsidP="00BB7AE6">
      <w:pPr>
        <w:shd w:val="clear" w:color="auto" w:fill="FFFFFF"/>
        <w:rPr>
          <w:rFonts w:ascii="Arial" w:hAnsi="Arial" w:cs="Arial"/>
          <w:b/>
          <w:bCs/>
          <w:color w:val="454B4F"/>
        </w:rPr>
      </w:pPr>
      <w:r w:rsidRPr="00361768">
        <w:rPr>
          <w:rFonts w:ascii="Arial" w:hAnsi="Arial" w:cs="Arial"/>
          <w:b/>
          <w:bCs/>
        </w:rPr>
        <w:t xml:space="preserve">Email: </w:t>
      </w:r>
      <w:hyperlink r:id="rId41" w:history="1">
        <w:r w:rsidRPr="00705786">
          <w:rPr>
            <w:rStyle w:val="Hyperlink"/>
            <w:rFonts w:ascii="Arial" w:hAnsi="Arial" w:cs="Arial"/>
          </w:rPr>
          <w:t>steps@hertfordshire.gov.uk</w:t>
        </w:r>
      </w:hyperlink>
    </w:p>
    <w:p w14:paraId="5DD35539" w14:textId="7E36F280" w:rsidR="00705786" w:rsidRPr="00361768" w:rsidRDefault="00705786" w:rsidP="00BB7AE6">
      <w:pPr>
        <w:shd w:val="clear" w:color="auto" w:fill="FFFFFF"/>
        <w:rPr>
          <w:rFonts w:ascii="Arial" w:hAnsi="Arial" w:cs="Arial"/>
          <w:b/>
          <w:bCs/>
        </w:rPr>
      </w:pPr>
      <w:r w:rsidRPr="00361768">
        <w:rPr>
          <w:rFonts w:ascii="Arial" w:hAnsi="Arial" w:cs="Arial"/>
          <w:b/>
          <w:bCs/>
        </w:rPr>
        <w:t xml:space="preserve">Tel: </w:t>
      </w:r>
      <w:r w:rsidRPr="00361768">
        <w:rPr>
          <w:rFonts w:ascii="Arial" w:hAnsi="Arial" w:cs="Arial"/>
        </w:rPr>
        <w:t>01707 281587</w:t>
      </w:r>
    </w:p>
    <w:p w14:paraId="26ED0CC5" w14:textId="77777777" w:rsidR="00705786" w:rsidRPr="00705786" w:rsidRDefault="00705786" w:rsidP="00705786">
      <w:pPr>
        <w:shd w:val="clear" w:color="auto" w:fill="FFFFFF"/>
        <w:spacing w:before="100" w:beforeAutospacing="1" w:after="100" w:afterAutospacing="1"/>
        <w:rPr>
          <w:rFonts w:ascii="Arial" w:hAnsi="Arial" w:cs="Arial"/>
          <w:color w:val="454B4F"/>
        </w:rPr>
      </w:pPr>
    </w:p>
    <w:p w14:paraId="1C3666DF" w14:textId="77777777" w:rsidR="00381CD8" w:rsidRPr="00705786" w:rsidRDefault="00381CD8" w:rsidP="00381CD8">
      <w:pPr>
        <w:rPr>
          <w:rFonts w:ascii="Arial" w:hAnsi="Arial" w:cs="Arial"/>
          <w:b/>
          <w:bCs/>
        </w:rPr>
      </w:pPr>
    </w:p>
    <w:p w14:paraId="3F413319" w14:textId="77777777" w:rsidR="00381CD8" w:rsidRPr="00705786" w:rsidRDefault="00381CD8" w:rsidP="00381CD8">
      <w:pPr>
        <w:rPr>
          <w:rFonts w:ascii="Arial" w:hAnsi="Arial" w:cs="Arial"/>
          <w:b/>
          <w:bCs/>
        </w:rPr>
      </w:pPr>
    </w:p>
    <w:p w14:paraId="5E05D556" w14:textId="77777777" w:rsidR="00381CD8" w:rsidRPr="00705786" w:rsidRDefault="00381CD8">
      <w:pPr>
        <w:rPr>
          <w:rFonts w:ascii="Arial" w:hAnsi="Arial" w:cs="Arial"/>
        </w:rPr>
      </w:pPr>
    </w:p>
    <w:sectPr w:rsidR="00381CD8" w:rsidRPr="00705786" w:rsidSect="00135979">
      <w:headerReference w:type="even" r:id="rId42"/>
      <w:headerReference w:type="default" r:id="rId43"/>
      <w:footerReference w:type="even" r:id="rId44"/>
      <w:footerReference w:type="default" r:id="rId45"/>
      <w:headerReference w:type="first" r:id="rId46"/>
      <w:footerReference w:type="first" r:id="rId47"/>
      <w:pgSz w:w="11906" w:h="16838" w:code="9"/>
      <w:pgMar w:top="1015" w:right="1134" w:bottom="1134" w:left="1134" w:header="284"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4D176" w14:textId="77777777" w:rsidR="00AD7D25" w:rsidRDefault="00AD7D25">
      <w:r>
        <w:separator/>
      </w:r>
    </w:p>
  </w:endnote>
  <w:endnote w:type="continuationSeparator" w:id="0">
    <w:p w14:paraId="1B60F953" w14:textId="77777777" w:rsidR="00AD7D25" w:rsidRDefault="00AD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D21E" w14:textId="77777777" w:rsidR="007B2D4D" w:rsidRDefault="007B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34DC" w14:textId="42EBA5B8" w:rsidR="00D94D88" w:rsidRDefault="00707982" w:rsidP="00D94D88">
    <w:pPr>
      <w:pStyle w:val="Footer"/>
      <w:tabs>
        <w:tab w:val="clear" w:pos="8306"/>
        <w:tab w:val="right" w:pos="8364"/>
      </w:tabs>
      <w:rPr>
        <w:rFonts w:ascii="Arial" w:hAnsi="Arial" w:cs="Arial"/>
        <w:sz w:val="16"/>
        <w:szCs w:val="16"/>
      </w:rPr>
    </w:pPr>
    <w:r>
      <w:rPr>
        <w:rFonts w:ascii="Arial" w:hAnsi="Arial" w:cs="Arial"/>
        <w:sz w:val="16"/>
        <w:szCs w:val="16"/>
      </w:rPr>
      <w:t>Model School Policy for CLA</w:t>
    </w:r>
    <w:r>
      <w:rPr>
        <w:rFonts w:ascii="Arial" w:hAnsi="Arial" w:cs="Arial"/>
        <w:sz w:val="16"/>
        <w:szCs w:val="16"/>
      </w:rPr>
      <w:tab/>
    </w:r>
    <w:r w:rsidRPr="00135979">
      <w:rPr>
        <w:rFonts w:ascii="Arial" w:hAnsi="Arial" w:cs="Arial"/>
        <w:sz w:val="16"/>
        <w:szCs w:val="16"/>
      </w:rPr>
      <w:t xml:space="preserve">Page </w:t>
    </w:r>
    <w:r w:rsidRPr="00135979">
      <w:rPr>
        <w:rFonts w:ascii="Arial" w:hAnsi="Arial" w:cs="Arial"/>
        <w:sz w:val="16"/>
        <w:szCs w:val="16"/>
      </w:rPr>
      <w:fldChar w:fldCharType="begin"/>
    </w:r>
    <w:r w:rsidRPr="00135979">
      <w:rPr>
        <w:rFonts w:ascii="Arial" w:hAnsi="Arial" w:cs="Arial"/>
        <w:sz w:val="16"/>
        <w:szCs w:val="16"/>
      </w:rPr>
      <w:instrText xml:space="preserve"> PAGE  \* Arabic  \* MERGEFORMAT </w:instrText>
    </w:r>
    <w:r w:rsidRPr="00135979">
      <w:rPr>
        <w:rFonts w:ascii="Arial" w:hAnsi="Arial" w:cs="Arial"/>
        <w:sz w:val="16"/>
        <w:szCs w:val="16"/>
      </w:rPr>
      <w:fldChar w:fldCharType="separate"/>
    </w:r>
    <w:r>
      <w:rPr>
        <w:rFonts w:ascii="Arial" w:hAnsi="Arial" w:cs="Arial"/>
        <w:noProof/>
        <w:sz w:val="16"/>
        <w:szCs w:val="16"/>
      </w:rPr>
      <w:t>7</w:t>
    </w:r>
    <w:r w:rsidRPr="00135979">
      <w:rPr>
        <w:rFonts w:ascii="Arial" w:hAnsi="Arial" w:cs="Arial"/>
        <w:sz w:val="16"/>
        <w:szCs w:val="16"/>
      </w:rPr>
      <w:fldChar w:fldCharType="end"/>
    </w:r>
    <w:r w:rsidRPr="00135979">
      <w:rPr>
        <w:rFonts w:ascii="Arial" w:hAnsi="Arial" w:cs="Arial"/>
        <w:sz w:val="16"/>
        <w:szCs w:val="16"/>
      </w:rPr>
      <w:t xml:space="preserve"> of </w:t>
    </w:r>
    <w:r w:rsidR="00BB7AE6">
      <w:rPr>
        <w:rFonts w:ascii="Arial" w:hAnsi="Arial" w:cs="Arial"/>
        <w:sz w:val="16"/>
        <w:szCs w:val="16"/>
      </w:rPr>
      <w:t>1</w:t>
    </w:r>
    <w:r w:rsidR="00203FCF">
      <w:rPr>
        <w:rFonts w:ascii="Arial" w:hAnsi="Arial" w:cs="Arial"/>
        <w:sz w:val="16"/>
        <w:szCs w:val="16"/>
      </w:rPr>
      <w:t>6</w:t>
    </w:r>
    <w:r>
      <w:rPr>
        <w:rFonts w:ascii="Arial" w:hAnsi="Arial" w:cs="Arial"/>
        <w:b/>
        <w:sz w:val="16"/>
        <w:szCs w:val="16"/>
      </w:rPr>
      <w:tab/>
    </w:r>
    <w:r>
      <w:rPr>
        <w:rFonts w:ascii="Arial" w:hAnsi="Arial" w:cs="Arial"/>
        <w:sz w:val="16"/>
        <w:szCs w:val="16"/>
      </w:rPr>
      <w:t xml:space="preserve">August </w:t>
    </w:r>
    <w:r w:rsidR="00E925B9">
      <w:rPr>
        <w:rFonts w:ascii="Arial" w:hAnsi="Arial" w:cs="Arial"/>
        <w:sz w:val="16"/>
        <w:szCs w:val="16"/>
      </w:rPr>
      <w:t>2023</w:t>
    </w:r>
  </w:p>
  <w:p w14:paraId="3655F1FB" w14:textId="3F329E27" w:rsidR="005879CC" w:rsidRDefault="00707982" w:rsidP="000826A7">
    <w:pPr>
      <w:pStyle w:val="Footer"/>
      <w:tabs>
        <w:tab w:val="clear" w:pos="8306"/>
        <w:tab w:val="right" w:pos="8364"/>
      </w:tabs>
    </w:pPr>
    <w:r>
      <w:rPr>
        <w:rFonts w:ascii="Arial" w:hAnsi="Arial" w:cs="Arial"/>
        <w:sz w:val="16"/>
        <w:szCs w:val="16"/>
      </w:rPr>
      <w:t>CSF4093</w:t>
    </w:r>
    <w:r>
      <w:rPr>
        <w:rFonts w:ascii="Arial" w:hAnsi="Arial" w:cs="Arial"/>
        <w:sz w:val="16"/>
        <w:szCs w:val="16"/>
      </w:rPr>
      <w:tab/>
    </w:r>
    <w:r>
      <w:rPr>
        <w:rFonts w:ascii="Arial" w:hAnsi="Arial" w:cs="Arial"/>
        <w:sz w:val="16"/>
        <w:szCs w:val="16"/>
      </w:rPr>
      <w:tab/>
      <w:t xml:space="preserve">    Issue No. </w:t>
    </w:r>
    <w:r w:rsidR="00E925B9">
      <w:rPr>
        <w:rFonts w:ascii="Arial" w:hAnsi="Arial" w:cs="Arial"/>
        <w:sz w:val="16"/>
        <w:szCs w:val="16"/>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0561" w14:textId="5F67C59C" w:rsidR="00135979" w:rsidRPr="00135979" w:rsidRDefault="00707982" w:rsidP="00135979">
    <w:pPr>
      <w:pStyle w:val="Footer"/>
      <w:tabs>
        <w:tab w:val="clear" w:pos="8306"/>
        <w:tab w:val="right" w:pos="8364"/>
      </w:tabs>
      <w:rPr>
        <w:rFonts w:ascii="Arial" w:hAnsi="Arial" w:cs="Arial"/>
        <w:sz w:val="16"/>
        <w:szCs w:val="16"/>
      </w:rPr>
    </w:pPr>
    <w:r>
      <w:rPr>
        <w:rFonts w:ascii="Arial" w:hAnsi="Arial" w:cs="Arial"/>
        <w:sz w:val="16"/>
        <w:szCs w:val="16"/>
      </w:rPr>
      <w:t>Model School Policy for CLA</w:t>
    </w:r>
    <w:r>
      <w:rPr>
        <w:rFonts w:ascii="Arial" w:hAnsi="Arial" w:cs="Arial"/>
        <w:sz w:val="16"/>
        <w:szCs w:val="16"/>
      </w:rPr>
      <w:tab/>
    </w:r>
    <w:r w:rsidRPr="00135979">
      <w:rPr>
        <w:rFonts w:ascii="Arial" w:hAnsi="Arial" w:cs="Arial"/>
        <w:sz w:val="16"/>
        <w:szCs w:val="16"/>
      </w:rPr>
      <w:t xml:space="preserve">Page </w:t>
    </w:r>
    <w:r w:rsidRPr="00135979">
      <w:rPr>
        <w:rFonts w:ascii="Arial" w:hAnsi="Arial" w:cs="Arial"/>
        <w:sz w:val="16"/>
        <w:szCs w:val="16"/>
      </w:rPr>
      <w:fldChar w:fldCharType="begin"/>
    </w:r>
    <w:r w:rsidRPr="00135979">
      <w:rPr>
        <w:rFonts w:ascii="Arial" w:hAnsi="Arial" w:cs="Arial"/>
        <w:sz w:val="16"/>
        <w:szCs w:val="16"/>
      </w:rPr>
      <w:instrText xml:space="preserve"> PAGE  \* Arabic  \* MERGEFORMAT </w:instrText>
    </w:r>
    <w:r w:rsidRPr="00135979">
      <w:rPr>
        <w:rFonts w:ascii="Arial" w:hAnsi="Arial" w:cs="Arial"/>
        <w:sz w:val="16"/>
        <w:szCs w:val="16"/>
      </w:rPr>
      <w:fldChar w:fldCharType="separate"/>
    </w:r>
    <w:r>
      <w:rPr>
        <w:rFonts w:ascii="Arial" w:hAnsi="Arial" w:cs="Arial"/>
        <w:noProof/>
        <w:sz w:val="16"/>
        <w:szCs w:val="16"/>
      </w:rPr>
      <w:t>1</w:t>
    </w:r>
    <w:r w:rsidRPr="00135979">
      <w:rPr>
        <w:rFonts w:ascii="Arial" w:hAnsi="Arial" w:cs="Arial"/>
        <w:sz w:val="16"/>
        <w:szCs w:val="16"/>
      </w:rPr>
      <w:fldChar w:fldCharType="end"/>
    </w:r>
    <w:r w:rsidRPr="00135979">
      <w:rPr>
        <w:rFonts w:ascii="Arial" w:hAnsi="Arial" w:cs="Arial"/>
        <w:sz w:val="16"/>
        <w:szCs w:val="16"/>
      </w:rPr>
      <w:t xml:space="preserve"> of </w:t>
    </w:r>
    <w:r w:rsidRPr="00135979">
      <w:rPr>
        <w:rFonts w:ascii="Arial" w:hAnsi="Arial" w:cs="Arial"/>
        <w:sz w:val="16"/>
        <w:szCs w:val="16"/>
      </w:rPr>
      <w:fldChar w:fldCharType="begin"/>
    </w:r>
    <w:r w:rsidRPr="00135979">
      <w:rPr>
        <w:rFonts w:ascii="Arial" w:hAnsi="Arial" w:cs="Arial"/>
        <w:sz w:val="16"/>
        <w:szCs w:val="16"/>
      </w:rPr>
      <w:instrText xml:space="preserve"> NUMPAGES  \* Arabic  \* MERGEFORMAT </w:instrText>
    </w:r>
    <w:r w:rsidRPr="00135979">
      <w:rPr>
        <w:rFonts w:ascii="Arial" w:hAnsi="Arial" w:cs="Arial"/>
        <w:sz w:val="16"/>
        <w:szCs w:val="16"/>
      </w:rPr>
      <w:fldChar w:fldCharType="separate"/>
    </w:r>
    <w:r>
      <w:rPr>
        <w:rFonts w:ascii="Arial" w:hAnsi="Arial" w:cs="Arial"/>
        <w:noProof/>
        <w:sz w:val="16"/>
        <w:szCs w:val="16"/>
      </w:rPr>
      <w:t>7</w:t>
    </w:r>
    <w:r w:rsidRPr="00135979">
      <w:rPr>
        <w:rFonts w:ascii="Arial" w:hAnsi="Arial" w:cs="Arial"/>
        <w:sz w:val="16"/>
        <w:szCs w:val="16"/>
      </w:rPr>
      <w:fldChar w:fldCharType="end"/>
    </w:r>
    <w:r>
      <w:rPr>
        <w:rFonts w:ascii="Arial" w:hAnsi="Arial" w:cs="Arial"/>
        <w:b/>
        <w:sz w:val="16"/>
        <w:szCs w:val="16"/>
      </w:rPr>
      <w:tab/>
    </w:r>
    <w:r>
      <w:rPr>
        <w:rFonts w:ascii="Arial" w:hAnsi="Arial" w:cs="Arial"/>
        <w:sz w:val="16"/>
        <w:szCs w:val="16"/>
      </w:rPr>
      <w:t>August 202</w:t>
    </w:r>
    <w:r w:rsidR="002954FB">
      <w:rPr>
        <w:rFonts w:ascii="Arial" w:hAnsi="Arial" w:cs="Arial"/>
        <w:sz w:val="16"/>
        <w:szCs w:val="16"/>
      </w:rPr>
      <w:t>3</w:t>
    </w:r>
  </w:p>
  <w:p w14:paraId="7CAC19C6" w14:textId="59BE9C04" w:rsidR="00135979" w:rsidRPr="00135979" w:rsidRDefault="00707982" w:rsidP="00135979">
    <w:pPr>
      <w:pStyle w:val="Footer"/>
      <w:tabs>
        <w:tab w:val="clear" w:pos="8306"/>
        <w:tab w:val="right" w:pos="8222"/>
      </w:tabs>
      <w:rPr>
        <w:rFonts w:ascii="Arial" w:hAnsi="Arial" w:cs="Arial"/>
        <w:sz w:val="16"/>
        <w:szCs w:val="16"/>
      </w:rPr>
    </w:pPr>
    <w:r>
      <w:rPr>
        <w:rFonts w:ascii="Arial" w:hAnsi="Arial" w:cs="Arial"/>
        <w:sz w:val="16"/>
        <w:szCs w:val="16"/>
      </w:rPr>
      <w:t>CSF4093</w:t>
    </w:r>
    <w:r>
      <w:rPr>
        <w:rFonts w:ascii="Arial" w:hAnsi="Arial" w:cs="Arial"/>
        <w:sz w:val="16"/>
        <w:szCs w:val="16"/>
      </w:rPr>
      <w:tab/>
    </w:r>
    <w:r>
      <w:rPr>
        <w:rFonts w:ascii="Arial" w:hAnsi="Arial" w:cs="Arial"/>
        <w:sz w:val="16"/>
        <w:szCs w:val="16"/>
      </w:rPr>
      <w:tab/>
      <w:t xml:space="preserve">     Issue No. 1</w:t>
    </w:r>
    <w:r w:rsidR="002954FB">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4309" w14:textId="77777777" w:rsidR="00AD7D25" w:rsidRDefault="00AD7D25">
      <w:r>
        <w:separator/>
      </w:r>
    </w:p>
  </w:footnote>
  <w:footnote w:type="continuationSeparator" w:id="0">
    <w:p w14:paraId="717323C6" w14:textId="77777777" w:rsidR="00AD7D25" w:rsidRDefault="00AD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2DA9" w14:textId="77777777" w:rsidR="007B2D4D" w:rsidRDefault="007B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8C24" w14:textId="59CA8E0F" w:rsidR="007B2D4D" w:rsidRDefault="007B2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9272" w14:textId="77777777" w:rsidR="00EF4338" w:rsidRDefault="00C81935" w:rsidP="00696F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BC9"/>
    <w:multiLevelType w:val="hybridMultilevel"/>
    <w:tmpl w:val="731A4EBC"/>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7D9D"/>
    <w:multiLevelType w:val="hybridMultilevel"/>
    <w:tmpl w:val="8FF4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47E1"/>
    <w:multiLevelType w:val="hybridMultilevel"/>
    <w:tmpl w:val="C838A228"/>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E225E8"/>
    <w:multiLevelType w:val="hybridMultilevel"/>
    <w:tmpl w:val="F0FE06D6"/>
    <w:lvl w:ilvl="0" w:tplc="1CCAB4EE">
      <w:numFmt w:val="bullet"/>
      <w:lvlText w:val=""/>
      <w:lvlJc w:val="left"/>
      <w:pPr>
        <w:ind w:left="783" w:hanging="360"/>
      </w:pPr>
      <w:rPr>
        <w:rFonts w:ascii="Symbol" w:eastAsia="Times New Roman" w:hAnsi="Symbo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22001E3"/>
    <w:multiLevelType w:val="hybridMultilevel"/>
    <w:tmpl w:val="186ADDC2"/>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3335F"/>
    <w:multiLevelType w:val="hybridMultilevel"/>
    <w:tmpl w:val="FB126E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106EA"/>
    <w:multiLevelType w:val="hybridMultilevel"/>
    <w:tmpl w:val="E4B0D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D0CAC"/>
    <w:multiLevelType w:val="hybridMultilevel"/>
    <w:tmpl w:val="9CB8B9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13911"/>
    <w:multiLevelType w:val="hybridMultilevel"/>
    <w:tmpl w:val="F09893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F7DCB"/>
    <w:multiLevelType w:val="hybridMultilevel"/>
    <w:tmpl w:val="4EA43E46"/>
    <w:lvl w:ilvl="0" w:tplc="1CCAB4EE">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9C05D3"/>
    <w:multiLevelType w:val="hybridMultilevel"/>
    <w:tmpl w:val="28FCBFB6"/>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C31FA"/>
    <w:multiLevelType w:val="hybridMultilevel"/>
    <w:tmpl w:val="61125B3A"/>
    <w:lvl w:ilvl="0" w:tplc="1CCAB4EE">
      <w:numFmt w:val="bullet"/>
      <w:lvlText w:val=""/>
      <w:lvlJc w:val="left"/>
      <w:pPr>
        <w:ind w:left="783" w:hanging="360"/>
      </w:pPr>
      <w:rPr>
        <w:rFonts w:ascii="Symbol" w:eastAsia="Times New Roman" w:hAnsi="Symbol" w:cs="Aria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15:restartNumberingAfterBreak="0">
    <w:nsid w:val="2A675E70"/>
    <w:multiLevelType w:val="hybridMultilevel"/>
    <w:tmpl w:val="864A6A58"/>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F24B1"/>
    <w:multiLevelType w:val="hybridMultilevel"/>
    <w:tmpl w:val="9130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230CD"/>
    <w:multiLevelType w:val="hybridMultilevel"/>
    <w:tmpl w:val="E0B03DCA"/>
    <w:lvl w:ilvl="0" w:tplc="1CCAB4EE">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C05687"/>
    <w:multiLevelType w:val="hybridMultilevel"/>
    <w:tmpl w:val="6C429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237C2"/>
    <w:multiLevelType w:val="hybridMultilevel"/>
    <w:tmpl w:val="AC28202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053A6"/>
    <w:multiLevelType w:val="hybridMultilevel"/>
    <w:tmpl w:val="7A860B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82A23"/>
    <w:multiLevelType w:val="hybridMultilevel"/>
    <w:tmpl w:val="871CB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40FDC"/>
    <w:multiLevelType w:val="hybridMultilevel"/>
    <w:tmpl w:val="41C6D788"/>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C78AA"/>
    <w:multiLevelType w:val="hybridMultilevel"/>
    <w:tmpl w:val="8BAE2F92"/>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08192A"/>
    <w:multiLevelType w:val="hybridMultilevel"/>
    <w:tmpl w:val="45CCFB3A"/>
    <w:lvl w:ilvl="0" w:tplc="1CCAB4E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E1799"/>
    <w:multiLevelType w:val="hybridMultilevel"/>
    <w:tmpl w:val="B44EC898"/>
    <w:lvl w:ilvl="0" w:tplc="1CCAB4EE">
      <w:numFmt w:val="bullet"/>
      <w:lvlText w:val=""/>
      <w:lvlJc w:val="left"/>
      <w:pPr>
        <w:ind w:left="1146" w:hanging="360"/>
      </w:pPr>
      <w:rPr>
        <w:rFonts w:ascii="Symbol" w:eastAsia="Times New Roman" w:hAnsi="Symbol" w:cs="Aria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3" w15:restartNumberingAfterBreak="0">
    <w:nsid w:val="4D29582B"/>
    <w:multiLevelType w:val="hybridMultilevel"/>
    <w:tmpl w:val="B692917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F232D"/>
    <w:multiLevelType w:val="hybridMultilevel"/>
    <w:tmpl w:val="EFB455F6"/>
    <w:lvl w:ilvl="0" w:tplc="1CCAB4EE">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2C455A"/>
    <w:multiLevelType w:val="multilevel"/>
    <w:tmpl w:val="A532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845B7"/>
    <w:multiLevelType w:val="hybridMultilevel"/>
    <w:tmpl w:val="7D9A1B4A"/>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4271FD"/>
    <w:multiLevelType w:val="hybridMultilevel"/>
    <w:tmpl w:val="92A6978A"/>
    <w:lvl w:ilvl="0" w:tplc="1CCAB4EE">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855BA2"/>
    <w:multiLevelType w:val="hybridMultilevel"/>
    <w:tmpl w:val="54548C7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41ADC"/>
    <w:multiLevelType w:val="hybridMultilevel"/>
    <w:tmpl w:val="25EE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65D57"/>
    <w:multiLevelType w:val="multilevel"/>
    <w:tmpl w:val="338E3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F2D70"/>
    <w:multiLevelType w:val="hybridMultilevel"/>
    <w:tmpl w:val="D1BA66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DC51F16"/>
    <w:multiLevelType w:val="hybridMultilevel"/>
    <w:tmpl w:val="328A5C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623C73A2"/>
    <w:multiLevelType w:val="hybridMultilevel"/>
    <w:tmpl w:val="513CE11E"/>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1C73E2"/>
    <w:multiLevelType w:val="hybridMultilevel"/>
    <w:tmpl w:val="9DF2CDC2"/>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263FFB"/>
    <w:multiLevelType w:val="hybridMultilevel"/>
    <w:tmpl w:val="79C616E2"/>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616742"/>
    <w:multiLevelType w:val="hybridMultilevel"/>
    <w:tmpl w:val="519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A3914"/>
    <w:multiLevelType w:val="multilevel"/>
    <w:tmpl w:val="FF5E5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824E59"/>
    <w:multiLevelType w:val="hybridMultilevel"/>
    <w:tmpl w:val="FFAE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C7494"/>
    <w:multiLevelType w:val="hybridMultilevel"/>
    <w:tmpl w:val="05085650"/>
    <w:lvl w:ilvl="0" w:tplc="1CCAB4EE">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676FF2"/>
    <w:multiLevelType w:val="hybridMultilevel"/>
    <w:tmpl w:val="B85E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7832FF"/>
    <w:multiLevelType w:val="multilevel"/>
    <w:tmpl w:val="52AC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A4F78"/>
    <w:multiLevelType w:val="hybridMultilevel"/>
    <w:tmpl w:val="A3046DD6"/>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3" w15:restartNumberingAfterBreak="0">
    <w:nsid w:val="7DE4743F"/>
    <w:multiLevelType w:val="hybridMultilevel"/>
    <w:tmpl w:val="D9EA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28"/>
  </w:num>
  <w:num w:numId="4">
    <w:abstractNumId w:val="10"/>
  </w:num>
  <w:num w:numId="5">
    <w:abstractNumId w:val="19"/>
  </w:num>
  <w:num w:numId="6">
    <w:abstractNumId w:val="35"/>
  </w:num>
  <w:num w:numId="7">
    <w:abstractNumId w:val="3"/>
  </w:num>
  <w:num w:numId="8">
    <w:abstractNumId w:val="4"/>
  </w:num>
  <w:num w:numId="9">
    <w:abstractNumId w:val="43"/>
  </w:num>
  <w:num w:numId="10">
    <w:abstractNumId w:val="36"/>
  </w:num>
  <w:num w:numId="11">
    <w:abstractNumId w:val="29"/>
  </w:num>
  <w:num w:numId="12">
    <w:abstractNumId w:val="31"/>
  </w:num>
  <w:num w:numId="13">
    <w:abstractNumId w:val="40"/>
  </w:num>
  <w:num w:numId="14">
    <w:abstractNumId w:val="21"/>
  </w:num>
  <w:num w:numId="15">
    <w:abstractNumId w:val="15"/>
  </w:num>
  <w:num w:numId="16">
    <w:abstractNumId w:val="6"/>
  </w:num>
  <w:num w:numId="17">
    <w:abstractNumId w:val="17"/>
  </w:num>
  <w:num w:numId="18">
    <w:abstractNumId w:val="7"/>
  </w:num>
  <w:num w:numId="19">
    <w:abstractNumId w:val="23"/>
  </w:num>
  <w:num w:numId="20">
    <w:abstractNumId w:val="5"/>
  </w:num>
  <w:num w:numId="21">
    <w:abstractNumId w:val="8"/>
  </w:num>
  <w:num w:numId="22">
    <w:abstractNumId w:val="18"/>
  </w:num>
  <w:num w:numId="23">
    <w:abstractNumId w:val="12"/>
  </w:num>
  <w:num w:numId="24">
    <w:abstractNumId w:val="0"/>
  </w:num>
  <w:num w:numId="25">
    <w:abstractNumId w:val="16"/>
  </w:num>
  <w:num w:numId="26">
    <w:abstractNumId w:val="13"/>
  </w:num>
  <w:num w:numId="27">
    <w:abstractNumId w:val="1"/>
  </w:num>
  <w:num w:numId="28">
    <w:abstractNumId w:val="38"/>
  </w:num>
  <w:num w:numId="29">
    <w:abstractNumId w:val="32"/>
  </w:num>
  <w:num w:numId="30">
    <w:abstractNumId w:val="42"/>
  </w:num>
  <w:num w:numId="31">
    <w:abstractNumId w:val="37"/>
  </w:num>
  <w:num w:numId="32">
    <w:abstractNumId w:val="25"/>
  </w:num>
  <w:num w:numId="33">
    <w:abstractNumId w:val="41"/>
  </w:num>
  <w:num w:numId="34">
    <w:abstractNumId w:val="22"/>
  </w:num>
  <w:num w:numId="35">
    <w:abstractNumId w:val="2"/>
  </w:num>
  <w:num w:numId="36">
    <w:abstractNumId w:val="39"/>
  </w:num>
  <w:num w:numId="37">
    <w:abstractNumId w:val="26"/>
  </w:num>
  <w:num w:numId="38">
    <w:abstractNumId w:val="20"/>
  </w:num>
  <w:num w:numId="39">
    <w:abstractNumId w:val="24"/>
  </w:num>
  <w:num w:numId="40">
    <w:abstractNumId w:val="14"/>
  </w:num>
  <w:num w:numId="41">
    <w:abstractNumId w:val="27"/>
  </w:num>
  <w:num w:numId="42">
    <w:abstractNumId w:val="9"/>
  </w:num>
  <w:num w:numId="43">
    <w:abstractNumId w:val="3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2E"/>
    <w:rsid w:val="00050FBE"/>
    <w:rsid w:val="00071392"/>
    <w:rsid w:val="000826A7"/>
    <w:rsid w:val="000D03D8"/>
    <w:rsid w:val="001369FD"/>
    <w:rsid w:val="00142F8E"/>
    <w:rsid w:val="00163F05"/>
    <w:rsid w:val="00182A08"/>
    <w:rsid w:val="001C7C2E"/>
    <w:rsid w:val="001D088E"/>
    <w:rsid w:val="001D0C5F"/>
    <w:rsid w:val="001D7478"/>
    <w:rsid w:val="001F0B1D"/>
    <w:rsid w:val="00203FCF"/>
    <w:rsid w:val="0024541B"/>
    <w:rsid w:val="0024605D"/>
    <w:rsid w:val="002954FB"/>
    <w:rsid w:val="002D03D6"/>
    <w:rsid w:val="002E1137"/>
    <w:rsid w:val="002E4986"/>
    <w:rsid w:val="002F6CB3"/>
    <w:rsid w:val="00334DB8"/>
    <w:rsid w:val="00346641"/>
    <w:rsid w:val="00360F3A"/>
    <w:rsid w:val="00361768"/>
    <w:rsid w:val="00381BB7"/>
    <w:rsid w:val="00381CD8"/>
    <w:rsid w:val="00391463"/>
    <w:rsid w:val="003A1E28"/>
    <w:rsid w:val="003A6199"/>
    <w:rsid w:val="003B150E"/>
    <w:rsid w:val="003B6A94"/>
    <w:rsid w:val="003C568D"/>
    <w:rsid w:val="00412A35"/>
    <w:rsid w:val="004544E3"/>
    <w:rsid w:val="00483D27"/>
    <w:rsid w:val="00497787"/>
    <w:rsid w:val="004A0745"/>
    <w:rsid w:val="005268F3"/>
    <w:rsid w:val="00544619"/>
    <w:rsid w:val="00555E1D"/>
    <w:rsid w:val="00566557"/>
    <w:rsid w:val="0058078A"/>
    <w:rsid w:val="005B3FB9"/>
    <w:rsid w:val="00606663"/>
    <w:rsid w:val="0067145C"/>
    <w:rsid w:val="006A2AD0"/>
    <w:rsid w:val="006A5007"/>
    <w:rsid w:val="006C2FA5"/>
    <w:rsid w:val="00705786"/>
    <w:rsid w:val="00707982"/>
    <w:rsid w:val="00716BC4"/>
    <w:rsid w:val="007446E9"/>
    <w:rsid w:val="00747252"/>
    <w:rsid w:val="00762DDF"/>
    <w:rsid w:val="00783835"/>
    <w:rsid w:val="007B2D4D"/>
    <w:rsid w:val="007E7F18"/>
    <w:rsid w:val="007F1E00"/>
    <w:rsid w:val="0088278C"/>
    <w:rsid w:val="008B6453"/>
    <w:rsid w:val="008D7C95"/>
    <w:rsid w:val="008E6650"/>
    <w:rsid w:val="00920031"/>
    <w:rsid w:val="009731EB"/>
    <w:rsid w:val="00995612"/>
    <w:rsid w:val="009A1B54"/>
    <w:rsid w:val="009A53C9"/>
    <w:rsid w:val="009C6B8B"/>
    <w:rsid w:val="009C7B18"/>
    <w:rsid w:val="009D6677"/>
    <w:rsid w:val="009E088B"/>
    <w:rsid w:val="00A03AAD"/>
    <w:rsid w:val="00A15E07"/>
    <w:rsid w:val="00A52B8F"/>
    <w:rsid w:val="00AD5613"/>
    <w:rsid w:val="00AD7D25"/>
    <w:rsid w:val="00B23991"/>
    <w:rsid w:val="00B252D5"/>
    <w:rsid w:val="00B26D75"/>
    <w:rsid w:val="00B40427"/>
    <w:rsid w:val="00B8045B"/>
    <w:rsid w:val="00B813E4"/>
    <w:rsid w:val="00B96DE0"/>
    <w:rsid w:val="00BB7966"/>
    <w:rsid w:val="00BB7AE6"/>
    <w:rsid w:val="00BC4AFF"/>
    <w:rsid w:val="00BD6198"/>
    <w:rsid w:val="00C141F8"/>
    <w:rsid w:val="00C16946"/>
    <w:rsid w:val="00C32913"/>
    <w:rsid w:val="00C40F73"/>
    <w:rsid w:val="00C73449"/>
    <w:rsid w:val="00C81935"/>
    <w:rsid w:val="00C84281"/>
    <w:rsid w:val="00C94723"/>
    <w:rsid w:val="00CA07E8"/>
    <w:rsid w:val="00CA1947"/>
    <w:rsid w:val="00CC55E2"/>
    <w:rsid w:val="00CE2CDD"/>
    <w:rsid w:val="00CE2DA5"/>
    <w:rsid w:val="00CE38C6"/>
    <w:rsid w:val="00D17859"/>
    <w:rsid w:val="00D24077"/>
    <w:rsid w:val="00D3718E"/>
    <w:rsid w:val="00D42408"/>
    <w:rsid w:val="00D45005"/>
    <w:rsid w:val="00D54029"/>
    <w:rsid w:val="00D8753B"/>
    <w:rsid w:val="00D9059A"/>
    <w:rsid w:val="00E044C1"/>
    <w:rsid w:val="00E16C40"/>
    <w:rsid w:val="00E35C93"/>
    <w:rsid w:val="00E411C0"/>
    <w:rsid w:val="00E752DB"/>
    <w:rsid w:val="00E75F44"/>
    <w:rsid w:val="00E925B9"/>
    <w:rsid w:val="00E95AB1"/>
    <w:rsid w:val="00EC6825"/>
    <w:rsid w:val="00EC7A68"/>
    <w:rsid w:val="00ED28D1"/>
    <w:rsid w:val="00EF0FE3"/>
    <w:rsid w:val="00F079E0"/>
    <w:rsid w:val="00F1658A"/>
    <w:rsid w:val="00F6718A"/>
    <w:rsid w:val="00F760FB"/>
    <w:rsid w:val="00F84220"/>
    <w:rsid w:val="00FB3094"/>
    <w:rsid w:val="00FB3DFD"/>
    <w:rsid w:val="00FD67CD"/>
    <w:rsid w:val="00FF1CD6"/>
    <w:rsid w:val="00FF3116"/>
    <w:rsid w:val="00FF5489"/>
    <w:rsid w:val="00FF6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60D762"/>
  <w15:chartTrackingRefBased/>
  <w15:docId w15:val="{1F2ADE9A-8421-4E15-B4DD-500C97BC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C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C7C2E"/>
    <w:pPr>
      <w:keepNext/>
      <w:jc w:val="center"/>
      <w:outlineLvl w:val="0"/>
    </w:pPr>
    <w:rPr>
      <w:b/>
      <w:sz w:val="28"/>
      <w:szCs w:val="20"/>
    </w:rPr>
  </w:style>
  <w:style w:type="paragraph" w:styleId="Heading2">
    <w:name w:val="heading 2"/>
    <w:basedOn w:val="Normal"/>
    <w:next w:val="Normal"/>
    <w:link w:val="Heading2Char"/>
    <w:qFormat/>
    <w:rsid w:val="001C7C2E"/>
    <w:pPr>
      <w:keepNext/>
      <w:outlineLvl w:val="1"/>
    </w:pPr>
    <w:rPr>
      <w:b/>
      <w:szCs w:val="20"/>
    </w:rPr>
  </w:style>
  <w:style w:type="paragraph" w:styleId="Heading3">
    <w:name w:val="heading 3"/>
    <w:basedOn w:val="Normal"/>
    <w:next w:val="Normal"/>
    <w:link w:val="Heading3Char"/>
    <w:uiPriority w:val="9"/>
    <w:semiHidden/>
    <w:unhideWhenUsed/>
    <w:qFormat/>
    <w:rsid w:val="0056655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369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C2E"/>
    <w:rPr>
      <w:rFonts w:ascii="Times New Roman" w:eastAsia="Times New Roman" w:hAnsi="Times New Roman" w:cs="Times New Roman"/>
      <w:b/>
      <w:sz w:val="28"/>
      <w:szCs w:val="20"/>
      <w:lang w:eastAsia="en-GB"/>
    </w:rPr>
  </w:style>
  <w:style w:type="character" w:customStyle="1" w:styleId="Heading2Char">
    <w:name w:val="Heading 2 Char"/>
    <w:basedOn w:val="DefaultParagraphFont"/>
    <w:link w:val="Heading2"/>
    <w:rsid w:val="001C7C2E"/>
    <w:rPr>
      <w:rFonts w:ascii="Times New Roman" w:eastAsia="Times New Roman" w:hAnsi="Times New Roman" w:cs="Times New Roman"/>
      <w:b/>
      <w:sz w:val="24"/>
      <w:szCs w:val="20"/>
      <w:lang w:eastAsia="en-GB"/>
    </w:rPr>
  </w:style>
  <w:style w:type="paragraph" w:styleId="Header">
    <w:name w:val="header"/>
    <w:basedOn w:val="Normal"/>
    <w:link w:val="HeaderChar"/>
    <w:rsid w:val="001C7C2E"/>
    <w:pPr>
      <w:tabs>
        <w:tab w:val="center" w:pos="4153"/>
        <w:tab w:val="right" w:pos="8306"/>
      </w:tabs>
    </w:pPr>
  </w:style>
  <w:style w:type="character" w:customStyle="1" w:styleId="HeaderChar">
    <w:name w:val="Header Char"/>
    <w:basedOn w:val="DefaultParagraphFont"/>
    <w:link w:val="Header"/>
    <w:rsid w:val="001C7C2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C7C2E"/>
    <w:pPr>
      <w:tabs>
        <w:tab w:val="center" w:pos="4153"/>
        <w:tab w:val="right" w:pos="8306"/>
      </w:tabs>
    </w:pPr>
  </w:style>
  <w:style w:type="character" w:customStyle="1" w:styleId="FooterChar">
    <w:name w:val="Footer Char"/>
    <w:basedOn w:val="DefaultParagraphFont"/>
    <w:link w:val="Footer"/>
    <w:uiPriority w:val="99"/>
    <w:rsid w:val="001C7C2E"/>
    <w:rPr>
      <w:rFonts w:ascii="Times New Roman" w:eastAsia="Times New Roman" w:hAnsi="Times New Roman" w:cs="Times New Roman"/>
      <w:sz w:val="24"/>
      <w:szCs w:val="24"/>
      <w:lang w:eastAsia="en-GB"/>
    </w:rPr>
  </w:style>
  <w:style w:type="character" w:styleId="Hyperlink">
    <w:name w:val="Hyperlink"/>
    <w:rsid w:val="001C7C2E"/>
    <w:rPr>
      <w:color w:val="0000FF"/>
      <w:u w:val="single"/>
    </w:rPr>
  </w:style>
  <w:style w:type="paragraph" w:styleId="Title">
    <w:name w:val="Title"/>
    <w:basedOn w:val="Normal"/>
    <w:link w:val="TitleChar"/>
    <w:qFormat/>
    <w:rsid w:val="001C7C2E"/>
    <w:pPr>
      <w:jc w:val="center"/>
    </w:pPr>
    <w:rPr>
      <w:b/>
      <w:sz w:val="40"/>
      <w:szCs w:val="20"/>
    </w:rPr>
  </w:style>
  <w:style w:type="character" w:customStyle="1" w:styleId="TitleChar">
    <w:name w:val="Title Char"/>
    <w:basedOn w:val="DefaultParagraphFont"/>
    <w:link w:val="Title"/>
    <w:rsid w:val="001C7C2E"/>
    <w:rPr>
      <w:rFonts w:ascii="Times New Roman" w:eastAsia="Times New Roman" w:hAnsi="Times New Roman" w:cs="Times New Roman"/>
      <w:b/>
      <w:sz w:val="40"/>
      <w:szCs w:val="20"/>
      <w:lang w:eastAsia="en-GB"/>
    </w:rPr>
  </w:style>
  <w:style w:type="paragraph" w:styleId="BodyText">
    <w:name w:val="Body Text"/>
    <w:basedOn w:val="Normal"/>
    <w:link w:val="BodyTextChar"/>
    <w:rsid w:val="001C7C2E"/>
    <w:rPr>
      <w:b/>
      <w:szCs w:val="20"/>
    </w:rPr>
  </w:style>
  <w:style w:type="character" w:customStyle="1" w:styleId="BodyTextChar">
    <w:name w:val="Body Text Char"/>
    <w:basedOn w:val="DefaultParagraphFont"/>
    <w:link w:val="BodyText"/>
    <w:rsid w:val="001C7C2E"/>
    <w:rPr>
      <w:rFonts w:ascii="Times New Roman" w:eastAsia="Times New Roman" w:hAnsi="Times New Roman" w:cs="Times New Roman"/>
      <w:b/>
      <w:sz w:val="24"/>
      <w:szCs w:val="20"/>
      <w:lang w:eastAsia="en-GB"/>
    </w:rPr>
  </w:style>
  <w:style w:type="paragraph" w:styleId="NormalWeb">
    <w:name w:val="Normal (Web)"/>
    <w:basedOn w:val="Normal"/>
    <w:uiPriority w:val="99"/>
    <w:unhideWhenUsed/>
    <w:rsid w:val="001C7C2E"/>
    <w:pPr>
      <w:spacing w:after="150"/>
    </w:pPr>
  </w:style>
  <w:style w:type="table" w:styleId="TableGrid">
    <w:name w:val="Table Grid"/>
    <w:basedOn w:val="TableNormal"/>
    <w:uiPriority w:val="39"/>
    <w:rsid w:val="001C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7982"/>
    <w:rPr>
      <w:color w:val="605E5C"/>
      <w:shd w:val="clear" w:color="auto" w:fill="E1DFDD"/>
    </w:rPr>
  </w:style>
  <w:style w:type="character" w:customStyle="1" w:styleId="Heading3Char">
    <w:name w:val="Heading 3 Char"/>
    <w:basedOn w:val="DefaultParagraphFont"/>
    <w:link w:val="Heading3"/>
    <w:uiPriority w:val="9"/>
    <w:semiHidden/>
    <w:rsid w:val="00566557"/>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BD6198"/>
    <w:pPr>
      <w:ind w:left="720"/>
      <w:contextualSpacing/>
    </w:pPr>
  </w:style>
  <w:style w:type="character" w:styleId="FollowedHyperlink">
    <w:name w:val="FollowedHyperlink"/>
    <w:basedOn w:val="DefaultParagraphFont"/>
    <w:uiPriority w:val="99"/>
    <w:semiHidden/>
    <w:unhideWhenUsed/>
    <w:rsid w:val="00E75F44"/>
    <w:rPr>
      <w:color w:val="954F72" w:themeColor="followedHyperlink"/>
      <w:u w:val="single"/>
    </w:rPr>
  </w:style>
  <w:style w:type="paragraph" w:styleId="Revision">
    <w:name w:val="Revision"/>
    <w:hidden/>
    <w:uiPriority w:val="99"/>
    <w:semiHidden/>
    <w:rsid w:val="00B23991"/>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15E07"/>
    <w:rPr>
      <w:sz w:val="16"/>
      <w:szCs w:val="16"/>
    </w:rPr>
  </w:style>
  <w:style w:type="paragraph" w:styleId="CommentText">
    <w:name w:val="annotation text"/>
    <w:basedOn w:val="Normal"/>
    <w:link w:val="CommentTextChar"/>
    <w:uiPriority w:val="99"/>
    <w:unhideWhenUsed/>
    <w:rsid w:val="00A15E07"/>
    <w:rPr>
      <w:sz w:val="20"/>
      <w:szCs w:val="20"/>
    </w:rPr>
  </w:style>
  <w:style w:type="character" w:customStyle="1" w:styleId="CommentTextChar">
    <w:name w:val="Comment Text Char"/>
    <w:basedOn w:val="DefaultParagraphFont"/>
    <w:link w:val="CommentText"/>
    <w:uiPriority w:val="99"/>
    <w:rsid w:val="00A15E0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5E07"/>
    <w:rPr>
      <w:b/>
      <w:bCs/>
    </w:rPr>
  </w:style>
  <w:style w:type="character" w:customStyle="1" w:styleId="CommentSubjectChar">
    <w:name w:val="Comment Subject Char"/>
    <w:basedOn w:val="CommentTextChar"/>
    <w:link w:val="CommentSubject"/>
    <w:uiPriority w:val="99"/>
    <w:semiHidden/>
    <w:rsid w:val="00A15E07"/>
    <w:rPr>
      <w:rFonts w:ascii="Times New Roman" w:eastAsia="Times New Roman" w:hAnsi="Times New Roman" w:cs="Times New Roman"/>
      <w:b/>
      <w:bCs/>
      <w:sz w:val="20"/>
      <w:szCs w:val="20"/>
      <w:lang w:eastAsia="en-GB"/>
    </w:rPr>
  </w:style>
  <w:style w:type="character" w:customStyle="1" w:styleId="Heading4Char">
    <w:name w:val="Heading 4 Char"/>
    <w:basedOn w:val="DefaultParagraphFont"/>
    <w:link w:val="Heading4"/>
    <w:uiPriority w:val="9"/>
    <w:semiHidden/>
    <w:rsid w:val="001369FD"/>
    <w:rPr>
      <w:rFonts w:asciiTheme="majorHAnsi" w:eastAsiaTheme="majorEastAsia" w:hAnsiTheme="majorHAnsi" w:cstheme="majorBidi"/>
      <w:i/>
      <w:iCs/>
      <w:color w:val="2F5496" w:themeColor="accent1" w:themeShade="BF"/>
      <w:sz w:val="24"/>
      <w:szCs w:val="24"/>
      <w:lang w:eastAsia="en-GB"/>
    </w:rPr>
  </w:style>
  <w:style w:type="paragraph" w:styleId="BalloonText">
    <w:name w:val="Balloon Text"/>
    <w:basedOn w:val="Normal"/>
    <w:link w:val="BalloonTextChar"/>
    <w:uiPriority w:val="99"/>
    <w:semiHidden/>
    <w:unhideWhenUsed/>
    <w:rsid w:val="00B252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D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5755">
      <w:bodyDiv w:val="1"/>
      <w:marLeft w:val="0"/>
      <w:marRight w:val="0"/>
      <w:marTop w:val="0"/>
      <w:marBottom w:val="0"/>
      <w:divBdr>
        <w:top w:val="none" w:sz="0" w:space="0" w:color="auto"/>
        <w:left w:val="none" w:sz="0" w:space="0" w:color="auto"/>
        <w:bottom w:val="none" w:sz="0" w:space="0" w:color="auto"/>
        <w:right w:val="none" w:sz="0" w:space="0" w:color="auto"/>
      </w:divBdr>
    </w:div>
    <w:div w:id="178736772">
      <w:bodyDiv w:val="1"/>
      <w:marLeft w:val="0"/>
      <w:marRight w:val="0"/>
      <w:marTop w:val="0"/>
      <w:marBottom w:val="0"/>
      <w:divBdr>
        <w:top w:val="none" w:sz="0" w:space="0" w:color="auto"/>
        <w:left w:val="none" w:sz="0" w:space="0" w:color="auto"/>
        <w:bottom w:val="none" w:sz="0" w:space="0" w:color="auto"/>
        <w:right w:val="none" w:sz="0" w:space="0" w:color="auto"/>
      </w:divBdr>
      <w:divsChild>
        <w:div w:id="1134324284">
          <w:marLeft w:val="0"/>
          <w:marRight w:val="0"/>
          <w:marTop w:val="0"/>
          <w:marBottom w:val="0"/>
          <w:divBdr>
            <w:top w:val="none" w:sz="0" w:space="0" w:color="auto"/>
            <w:left w:val="none" w:sz="0" w:space="0" w:color="auto"/>
            <w:bottom w:val="none" w:sz="0" w:space="0" w:color="auto"/>
            <w:right w:val="none" w:sz="0" w:space="0" w:color="auto"/>
          </w:divBdr>
          <w:divsChild>
            <w:div w:id="1208489330">
              <w:marLeft w:val="0"/>
              <w:marRight w:val="0"/>
              <w:marTop w:val="0"/>
              <w:marBottom w:val="0"/>
              <w:divBdr>
                <w:top w:val="none" w:sz="0" w:space="0" w:color="auto"/>
                <w:left w:val="none" w:sz="0" w:space="0" w:color="auto"/>
                <w:bottom w:val="none" w:sz="0" w:space="0" w:color="auto"/>
                <w:right w:val="none" w:sz="0" w:space="0" w:color="auto"/>
              </w:divBdr>
            </w:div>
          </w:divsChild>
        </w:div>
        <w:div w:id="1626081851">
          <w:marLeft w:val="0"/>
          <w:marRight w:val="0"/>
          <w:marTop w:val="0"/>
          <w:marBottom w:val="0"/>
          <w:divBdr>
            <w:top w:val="none" w:sz="0" w:space="0" w:color="auto"/>
            <w:left w:val="none" w:sz="0" w:space="0" w:color="auto"/>
            <w:bottom w:val="none" w:sz="0" w:space="0" w:color="auto"/>
            <w:right w:val="none" w:sz="0" w:space="0" w:color="auto"/>
          </w:divBdr>
          <w:divsChild>
            <w:div w:id="7145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2650">
      <w:bodyDiv w:val="1"/>
      <w:marLeft w:val="0"/>
      <w:marRight w:val="0"/>
      <w:marTop w:val="0"/>
      <w:marBottom w:val="0"/>
      <w:divBdr>
        <w:top w:val="none" w:sz="0" w:space="0" w:color="auto"/>
        <w:left w:val="none" w:sz="0" w:space="0" w:color="auto"/>
        <w:bottom w:val="none" w:sz="0" w:space="0" w:color="auto"/>
        <w:right w:val="none" w:sz="0" w:space="0" w:color="auto"/>
      </w:divBdr>
    </w:div>
    <w:div w:id="715347893">
      <w:bodyDiv w:val="1"/>
      <w:marLeft w:val="0"/>
      <w:marRight w:val="0"/>
      <w:marTop w:val="0"/>
      <w:marBottom w:val="0"/>
      <w:divBdr>
        <w:top w:val="none" w:sz="0" w:space="0" w:color="auto"/>
        <w:left w:val="none" w:sz="0" w:space="0" w:color="auto"/>
        <w:bottom w:val="none" w:sz="0" w:space="0" w:color="auto"/>
        <w:right w:val="none" w:sz="0" w:space="0" w:color="auto"/>
      </w:divBdr>
    </w:div>
    <w:div w:id="805246277">
      <w:bodyDiv w:val="1"/>
      <w:marLeft w:val="0"/>
      <w:marRight w:val="0"/>
      <w:marTop w:val="0"/>
      <w:marBottom w:val="0"/>
      <w:divBdr>
        <w:top w:val="none" w:sz="0" w:space="0" w:color="auto"/>
        <w:left w:val="none" w:sz="0" w:space="0" w:color="auto"/>
        <w:bottom w:val="none" w:sz="0" w:space="0" w:color="auto"/>
        <w:right w:val="none" w:sz="0" w:space="0" w:color="auto"/>
      </w:divBdr>
    </w:div>
    <w:div w:id="1619868947">
      <w:bodyDiv w:val="1"/>
      <w:marLeft w:val="0"/>
      <w:marRight w:val="0"/>
      <w:marTop w:val="0"/>
      <w:marBottom w:val="0"/>
      <w:divBdr>
        <w:top w:val="none" w:sz="0" w:space="0" w:color="auto"/>
        <w:left w:val="none" w:sz="0" w:space="0" w:color="auto"/>
        <w:bottom w:val="none" w:sz="0" w:space="0" w:color="auto"/>
        <w:right w:val="none" w:sz="0" w:space="0" w:color="auto"/>
      </w:divBdr>
      <w:divsChild>
        <w:div w:id="570046874">
          <w:marLeft w:val="0"/>
          <w:marRight w:val="0"/>
          <w:marTop w:val="0"/>
          <w:marBottom w:val="192"/>
          <w:divBdr>
            <w:top w:val="none" w:sz="0" w:space="0" w:color="auto"/>
            <w:left w:val="none" w:sz="0" w:space="0" w:color="auto"/>
            <w:bottom w:val="none" w:sz="0" w:space="0" w:color="auto"/>
            <w:right w:val="none" w:sz="0" w:space="0" w:color="auto"/>
          </w:divBdr>
        </w:div>
      </w:divsChild>
    </w:div>
    <w:div w:id="1821265541">
      <w:bodyDiv w:val="1"/>
      <w:marLeft w:val="0"/>
      <w:marRight w:val="0"/>
      <w:marTop w:val="0"/>
      <w:marBottom w:val="0"/>
      <w:divBdr>
        <w:top w:val="none" w:sz="0" w:space="0" w:color="auto"/>
        <w:left w:val="none" w:sz="0" w:space="0" w:color="auto"/>
        <w:bottom w:val="none" w:sz="0" w:space="0" w:color="auto"/>
        <w:right w:val="none" w:sz="0" w:space="0" w:color="auto"/>
      </w:divBdr>
    </w:div>
    <w:div w:id="2075858146">
      <w:bodyDiv w:val="1"/>
      <w:marLeft w:val="0"/>
      <w:marRight w:val="0"/>
      <w:marTop w:val="0"/>
      <w:marBottom w:val="0"/>
      <w:divBdr>
        <w:top w:val="none" w:sz="0" w:space="0" w:color="auto"/>
        <w:left w:val="none" w:sz="0" w:space="0" w:color="auto"/>
        <w:bottom w:val="none" w:sz="0" w:space="0" w:color="auto"/>
        <w:right w:val="none" w:sz="0" w:space="0" w:color="auto"/>
      </w:divBdr>
      <w:divsChild>
        <w:div w:id="1365909719">
          <w:marLeft w:val="0"/>
          <w:marRight w:val="0"/>
          <w:marTop w:val="0"/>
          <w:marBottom w:val="0"/>
          <w:divBdr>
            <w:top w:val="none" w:sz="0" w:space="0" w:color="auto"/>
            <w:left w:val="none" w:sz="0" w:space="0" w:color="auto"/>
            <w:bottom w:val="none" w:sz="0" w:space="0" w:color="auto"/>
            <w:right w:val="none" w:sz="0" w:space="0" w:color="auto"/>
          </w:divBdr>
          <w:divsChild>
            <w:div w:id="436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fs.org.uk/publications/16152" TargetMode="External"/><Relationship Id="rId1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6" Type="http://schemas.openxmlformats.org/officeDocument/2006/relationships/hyperlink" Target="https://www.gov.uk/government/publications/pupil-premium/pupil-premium" TargetMode="External"/><Relationship Id="rId39" Type="http://schemas.openxmlformats.org/officeDocument/2006/relationships/hyperlink" Target="https://whatworks-csc.org.uk/research-report/what-works-in-education-for-children-who-have-had-social-workers/" TargetMode="External"/><Relationship Id="rId21" Type="http://schemas.openxmlformats.org/officeDocument/2006/relationships/hyperlink" Target="https://www.hertfordshire.gov.uk/microsites/virtual-school/documents/virtual-schools-kindness-principle.pdf" TargetMode="External"/><Relationship Id="rId34" Type="http://schemas.openxmlformats.org/officeDocument/2006/relationships/hyperlink" Target="https://www.gov.uk/government/publications/elective-home-education"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ranet.hertfordshire.gov.uk/Utilities/Uploads/Handler/Uploader.ashx?area=composer&amp;filename=Diversity%2band%2bInclusion%2bStrategy%2b2020-2022%2bUpdated%2bApril%2b2022.pdf&amp;fileguid=aef96568-2190-4fb1-8d68-ce41f0b644ce" TargetMode="External"/><Relationship Id="rId29" Type="http://schemas.openxmlformats.org/officeDocument/2006/relationships/hyperlink" Target="https://assets.publishing.service.gov.uk/government/uploads/system/uploads/attachment_data/file/1089688/Suspension_and_Permanent_Exclusion_guidance_July_2022.pdf" TargetMode="External"/><Relationship Id="rId11" Type="http://schemas.openxmlformats.org/officeDocument/2006/relationships/hyperlink" Target="https://www.gov.uk/government/publications/designated-teacher-for-looked-after-children" TargetMode="External"/><Relationship Id="rId24" Type="http://schemas.openxmlformats.org/officeDocument/2006/relationships/hyperlink" Target="https://www.hertfordshire.gov.uk/microsites/Virtual-School/Hertfordshire-Virtual-School.aspx" TargetMode="External"/><Relationship Id="rId32" Type="http://schemas.openxmlformats.org/officeDocument/2006/relationships/hyperlink" Target="mailto:virtualschool@hertfordshire.gov.uk" TargetMode="External"/><Relationship Id="rId37" Type="http://schemas.openxmlformats.org/officeDocument/2006/relationships/hyperlink" Target="https://www.gov.uk/government/publications/school-led-tutoring-grant" TargetMode="External"/><Relationship Id="rId40" Type="http://schemas.openxmlformats.org/officeDocument/2006/relationships/hyperlink" Target="https://assets.publishing.service.gov.uk/government/uploads/system/uploads/attachment_data/file/1089687/Behaviour_in_Schools_guidance_July_2022.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rtfordshire.gov.uk/microsites/virtual-school/policies-and-guidance.aspx?searchInput=toolkit&amp;page=1&amp;resultsPerPage=10&amp;view=list&amp;categoryfilters=0/1/1370/1371/1372/1375" TargetMode="External"/><Relationship Id="rId23"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8" Type="http://schemas.openxmlformats.org/officeDocument/2006/relationships/hyperlink" Target="https://assets.publishing.service.gov.uk/government/uploads/system/uploads/attachment_data/file/1089687/Behaviour_in_Schools_guidance_July_2022.pdf" TargetMode="External"/><Relationship Id="rId36" Type="http://schemas.openxmlformats.org/officeDocument/2006/relationships/hyperlink" Target="https://www.gov.uk/government/news/national-tutoring-programme-simplified-to-reach-as-many-pupils-as-possible" TargetMode="External"/><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1" Type="http://schemas.openxmlformats.org/officeDocument/2006/relationships/hyperlink" Target="http://www.hertfordshire.gov.uk/virtualschoo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1089687/Behaviour_in_Schools_guidance_July_2022.pdf" TargetMode="External"/><Relationship Id="rId22" Type="http://schemas.openxmlformats.org/officeDocument/2006/relationships/hyperlink" Target="https://www.gov.uk/government/publications/review-of-children-in-need/review-of-children-in-need" TargetMode="External"/><Relationship Id="rId27" Type="http://schemas.openxmlformats.org/officeDocument/2006/relationships/hyperlink" Target="https://assets.publishing.service.gov.uk/government/uploads/system/uploads/attachment_data/file/1080047/KCSIE_2022_revised.pdf" TargetMode="External"/><Relationship Id="rId30" Type="http://schemas.openxmlformats.org/officeDocument/2006/relationships/hyperlink" Target="https://assets.publishing.service.gov.uk/government/uploads/system/uploads/attachment_data/file/1089688/Suspension_and_Permanent_Exclusion_guidance_July_2022.pdf" TargetMode="External"/><Relationship Id="rId35" Type="http://schemas.openxmlformats.org/officeDocument/2006/relationships/hyperlink" Target="https://www.gov.uk/government/publications/schools-bill-policy-statement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3" Type="http://schemas.openxmlformats.org/officeDocument/2006/relationships/hyperlink" Target="https://www.gov.uk/government/publications/review-of-children-in-need/review-of-children-in-need" TargetMode="External"/><Relationship Id="rId38" Type="http://schemas.openxmlformats.org/officeDocument/2006/relationships/hyperlink" Target="https://www.gov.uk/government/news/national-tutoring-programme-simplified-to-reach-as-many-pupils-as-possible" TargetMode="External"/><Relationship Id="rId46" Type="http://schemas.openxmlformats.org/officeDocument/2006/relationships/header" Target="header3.xml"/><Relationship Id="rId20"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1" Type="http://schemas.openxmlformats.org/officeDocument/2006/relationships/hyperlink" Target="mailto:steps@hertfordshire.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6714-533C-4FEF-8C50-CC5267CB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Butfield</dc:creator>
  <cp:keywords/>
  <dc:description/>
  <cp:lastModifiedBy>A Booth</cp:lastModifiedBy>
  <cp:revision>6</cp:revision>
  <cp:lastPrinted>2023-09-06T15:55:00Z</cp:lastPrinted>
  <dcterms:created xsi:type="dcterms:W3CDTF">2023-09-06T15:56:00Z</dcterms:created>
  <dcterms:modified xsi:type="dcterms:W3CDTF">2023-09-22T09:59:00Z</dcterms:modified>
</cp:coreProperties>
</file>